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5B10" w:rsidRPr="009B6068" w:rsidP="00255A89">
      <w:pPr>
        <w:jc w:val="right"/>
      </w:pPr>
      <w:r w:rsidRPr="009B6068">
        <w:t>Дело № 5-</w:t>
      </w:r>
      <w:r w:rsidR="00802442">
        <w:t>905</w:t>
      </w:r>
      <w:r w:rsidRPr="009B6068">
        <w:t>-</w:t>
      </w:r>
      <w:r w:rsidR="00E33BD6">
        <w:t>200</w:t>
      </w:r>
      <w:r w:rsidR="00802442">
        <w:t>2</w:t>
      </w:r>
      <w:r w:rsidRPr="009B6068">
        <w:t>/</w:t>
      </w:r>
      <w:r w:rsidRPr="009B6068" w:rsidR="00705E0B">
        <w:t>20</w:t>
      </w:r>
      <w:r w:rsidR="00802442">
        <w:t>26</w:t>
      </w:r>
    </w:p>
    <w:p w:rsidR="00C35B10" w:rsidRPr="009B6068" w:rsidP="00802442">
      <w:pPr>
        <w:pStyle w:val="Title"/>
        <w:ind w:firstLine="0"/>
        <w:rPr>
          <w:sz w:val="27"/>
          <w:szCs w:val="27"/>
        </w:rPr>
      </w:pPr>
      <w:r w:rsidRPr="009B6068">
        <w:rPr>
          <w:sz w:val="27"/>
          <w:szCs w:val="27"/>
        </w:rPr>
        <w:t>ПОСТАНОВЛЕНИЕ</w:t>
      </w:r>
    </w:p>
    <w:p w:rsidR="00C35B10" w:rsidRPr="009B6068" w:rsidP="00802442">
      <w:pPr>
        <w:pStyle w:val="Title"/>
        <w:ind w:firstLine="0"/>
        <w:rPr>
          <w:bCs/>
          <w:sz w:val="24"/>
          <w:szCs w:val="24"/>
        </w:rPr>
      </w:pPr>
      <w:r w:rsidRPr="009B6068">
        <w:rPr>
          <w:bCs/>
          <w:sz w:val="24"/>
          <w:szCs w:val="24"/>
        </w:rPr>
        <w:t>о назначении административного наказания</w:t>
      </w:r>
    </w:p>
    <w:p w:rsidR="00C35B10" w:rsidRPr="009B6068" w:rsidP="00255A89">
      <w:pPr>
        <w:pStyle w:val="BodyTextIndent"/>
        <w:tabs>
          <w:tab w:val="left" w:pos="567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>01</w:t>
      </w:r>
      <w:r w:rsidRPr="009B6068" w:rsidR="00363F8A">
        <w:rPr>
          <w:sz w:val="27"/>
          <w:szCs w:val="27"/>
        </w:rPr>
        <w:t xml:space="preserve"> </w:t>
      </w:r>
      <w:r>
        <w:rPr>
          <w:sz w:val="27"/>
          <w:szCs w:val="27"/>
        </w:rPr>
        <w:t>сентября</w:t>
      </w:r>
      <w:r w:rsidRPr="009B6068" w:rsidR="001C13C4">
        <w:rPr>
          <w:sz w:val="27"/>
          <w:szCs w:val="27"/>
        </w:rPr>
        <w:t xml:space="preserve"> </w:t>
      </w:r>
      <w:r>
        <w:rPr>
          <w:sz w:val="27"/>
          <w:szCs w:val="27"/>
        </w:rPr>
        <w:t>2026</w:t>
      </w:r>
      <w:r w:rsidRPr="009B6068">
        <w:rPr>
          <w:sz w:val="27"/>
          <w:szCs w:val="27"/>
        </w:rPr>
        <w:t xml:space="preserve"> года</w:t>
      </w:r>
      <w:r w:rsidRPr="009B6068">
        <w:rPr>
          <w:sz w:val="27"/>
          <w:szCs w:val="27"/>
        </w:rPr>
        <w:tab/>
      </w:r>
      <w:r w:rsidRPr="009B6068" w:rsidR="00DE6B8F">
        <w:rPr>
          <w:sz w:val="27"/>
          <w:szCs w:val="27"/>
        </w:rPr>
        <w:t xml:space="preserve">               </w:t>
      </w:r>
      <w:r w:rsidRPr="009B6068">
        <w:rPr>
          <w:sz w:val="27"/>
          <w:szCs w:val="27"/>
        </w:rPr>
        <w:tab/>
      </w:r>
      <w:r w:rsidRPr="009B6068" w:rsidR="0026562D">
        <w:rPr>
          <w:sz w:val="27"/>
          <w:szCs w:val="27"/>
        </w:rPr>
        <w:t xml:space="preserve">      </w:t>
      </w:r>
      <w:r w:rsidRPr="009B6068" w:rsidR="00326592">
        <w:rPr>
          <w:sz w:val="27"/>
          <w:szCs w:val="27"/>
        </w:rPr>
        <w:t xml:space="preserve"> </w:t>
      </w:r>
      <w:r w:rsidRPr="009B6068" w:rsidR="0026562D">
        <w:rPr>
          <w:sz w:val="27"/>
          <w:szCs w:val="27"/>
        </w:rPr>
        <w:t xml:space="preserve">  </w:t>
      </w:r>
      <w:r w:rsidRPr="009B6068">
        <w:rPr>
          <w:sz w:val="27"/>
          <w:szCs w:val="27"/>
        </w:rPr>
        <w:t xml:space="preserve"> </w:t>
      </w:r>
      <w:r w:rsidRPr="009B6068" w:rsidR="005719A6">
        <w:rPr>
          <w:sz w:val="27"/>
          <w:szCs w:val="27"/>
        </w:rPr>
        <w:t xml:space="preserve">                      </w:t>
      </w:r>
      <w:r w:rsidRPr="009B6068" w:rsidR="00A95343">
        <w:rPr>
          <w:sz w:val="27"/>
          <w:szCs w:val="27"/>
        </w:rPr>
        <w:t xml:space="preserve"> </w:t>
      </w:r>
      <w:r w:rsidRPr="009B6068" w:rsidR="005719A6">
        <w:rPr>
          <w:sz w:val="27"/>
          <w:szCs w:val="27"/>
        </w:rPr>
        <w:t xml:space="preserve">  </w:t>
      </w:r>
      <w:r w:rsidRPr="009B6068" w:rsidR="00114F2F">
        <w:rPr>
          <w:sz w:val="27"/>
          <w:szCs w:val="27"/>
        </w:rPr>
        <w:t xml:space="preserve">          </w:t>
      </w:r>
      <w:r w:rsidRPr="009B6068">
        <w:rPr>
          <w:sz w:val="27"/>
          <w:szCs w:val="27"/>
        </w:rPr>
        <w:t xml:space="preserve"> </w:t>
      </w:r>
      <w:r w:rsidRPr="009B6068" w:rsidR="0076699A">
        <w:rPr>
          <w:sz w:val="27"/>
          <w:szCs w:val="27"/>
        </w:rPr>
        <w:t xml:space="preserve">    </w:t>
      </w:r>
      <w:r w:rsidRPr="009B6068" w:rsidR="005F79D6">
        <w:rPr>
          <w:sz w:val="27"/>
          <w:szCs w:val="27"/>
        </w:rPr>
        <w:t xml:space="preserve">   </w:t>
      </w:r>
      <w:r w:rsidRPr="009B6068">
        <w:rPr>
          <w:sz w:val="27"/>
          <w:szCs w:val="27"/>
        </w:rPr>
        <w:t>г. Нефтеюганск</w:t>
      </w:r>
    </w:p>
    <w:p w:rsidR="005F79D6" w:rsidRPr="009B6068" w:rsidP="00255A89">
      <w:pPr>
        <w:pStyle w:val="BodyTextIndent"/>
        <w:tabs>
          <w:tab w:val="left" w:pos="567"/>
        </w:tabs>
        <w:ind w:firstLine="0"/>
        <w:rPr>
          <w:sz w:val="10"/>
          <w:szCs w:val="10"/>
        </w:rPr>
      </w:pPr>
    </w:p>
    <w:p w:rsidR="00DB3903" w:rsidRPr="009B6068" w:rsidP="00255A89">
      <w:pPr>
        <w:pStyle w:val="BodyTextIndent"/>
        <w:ind w:firstLine="567"/>
        <w:contextualSpacing/>
        <w:jc w:val="both"/>
        <w:rPr>
          <w:sz w:val="27"/>
          <w:szCs w:val="27"/>
        </w:rPr>
      </w:pPr>
      <w:r w:rsidRPr="009B6068">
        <w:rPr>
          <w:sz w:val="27"/>
          <w:szCs w:val="27"/>
        </w:rPr>
        <w:t>Мир</w:t>
      </w:r>
      <w:r w:rsidRPr="009B6068" w:rsidR="00705E0B">
        <w:rPr>
          <w:sz w:val="27"/>
          <w:szCs w:val="27"/>
        </w:rPr>
        <w:t xml:space="preserve">овой судья судебного участка № 4 Нефтеюганского судебного района Ханты-Мансийского автономного округа – Югры </w:t>
      </w:r>
      <w:r w:rsidRPr="009B6068" w:rsidR="00DE6B8F">
        <w:rPr>
          <w:sz w:val="27"/>
          <w:szCs w:val="27"/>
        </w:rPr>
        <w:t>Постовалова Т.П.</w:t>
      </w:r>
      <w:r w:rsidR="00E33BD6">
        <w:rPr>
          <w:sz w:val="27"/>
          <w:szCs w:val="27"/>
        </w:rPr>
        <w:t xml:space="preserve">, и.о. мирового судьи судебного участка № </w:t>
      </w:r>
      <w:r w:rsidR="00802442">
        <w:rPr>
          <w:sz w:val="27"/>
          <w:szCs w:val="27"/>
        </w:rPr>
        <w:t>2</w:t>
      </w:r>
      <w:r w:rsidR="00E33BD6">
        <w:rPr>
          <w:sz w:val="27"/>
          <w:szCs w:val="27"/>
        </w:rPr>
        <w:t xml:space="preserve"> </w:t>
      </w:r>
      <w:r w:rsidRPr="009B6068" w:rsidR="00E33BD6">
        <w:rPr>
          <w:sz w:val="27"/>
          <w:szCs w:val="27"/>
        </w:rPr>
        <w:t>Нефтеюганского судебного района Ханты-Мансийского автономного округа – Югры</w:t>
      </w:r>
      <w:r w:rsidRPr="009B6068" w:rsidR="00DE6B8F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(628309, ХМ</w:t>
      </w:r>
      <w:r w:rsidRPr="009B6068">
        <w:rPr>
          <w:sz w:val="27"/>
          <w:szCs w:val="27"/>
        </w:rPr>
        <w:t>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DB3903" w:rsidRPr="009B6068" w:rsidP="00255A89">
      <w:pPr>
        <w:pStyle w:val="BodyTextIndent"/>
        <w:ind w:firstLine="567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Ганиева Н.С., ***</w:t>
      </w:r>
      <w:r w:rsidRPr="009B6068">
        <w:rPr>
          <w:sz w:val="27"/>
          <w:szCs w:val="27"/>
        </w:rPr>
        <w:t xml:space="preserve"> </w:t>
      </w:r>
      <w:r w:rsidRPr="009B6068" w:rsidR="00363F8A">
        <w:rPr>
          <w:sz w:val="27"/>
          <w:szCs w:val="27"/>
        </w:rPr>
        <w:t xml:space="preserve">года рождения, </w:t>
      </w:r>
      <w:r w:rsidR="00010DE4">
        <w:rPr>
          <w:sz w:val="27"/>
          <w:szCs w:val="27"/>
        </w:rPr>
        <w:t>место рождения:</w:t>
      </w:r>
      <w:r w:rsidRPr="009B6068" w:rsidR="00C91FF3">
        <w:rPr>
          <w:sz w:val="27"/>
          <w:szCs w:val="27"/>
        </w:rPr>
        <w:t xml:space="preserve"> </w:t>
      </w:r>
      <w:r w:rsidRPr="000712DB">
        <w:rPr>
          <w:sz w:val="27"/>
          <w:szCs w:val="27"/>
        </w:rPr>
        <w:t>***</w:t>
      </w:r>
      <w:r w:rsidRPr="009B6068" w:rsidR="007253A5">
        <w:rPr>
          <w:sz w:val="27"/>
          <w:szCs w:val="27"/>
        </w:rPr>
        <w:t>,</w:t>
      </w:r>
      <w:r w:rsidRPr="009B6068" w:rsidR="005352E9">
        <w:rPr>
          <w:sz w:val="27"/>
          <w:szCs w:val="27"/>
        </w:rPr>
        <w:t xml:space="preserve"> </w:t>
      </w:r>
      <w:r w:rsidRPr="009B6068" w:rsidR="00634F11">
        <w:rPr>
          <w:sz w:val="27"/>
          <w:szCs w:val="27"/>
        </w:rPr>
        <w:t>зарегистрированно</w:t>
      </w:r>
      <w:r w:rsidRPr="009B6068" w:rsidR="00C91FF3">
        <w:rPr>
          <w:sz w:val="27"/>
          <w:szCs w:val="27"/>
        </w:rPr>
        <w:t>го</w:t>
      </w:r>
      <w:r w:rsidRPr="009B6068" w:rsidR="001C13C4">
        <w:rPr>
          <w:sz w:val="27"/>
          <w:szCs w:val="27"/>
        </w:rPr>
        <w:t xml:space="preserve"> </w:t>
      </w:r>
      <w:r w:rsidRPr="009B6068" w:rsidR="00FA7E97">
        <w:rPr>
          <w:sz w:val="27"/>
          <w:szCs w:val="27"/>
        </w:rPr>
        <w:t xml:space="preserve">и проживающего </w:t>
      </w:r>
      <w:r w:rsidRPr="009B6068" w:rsidR="007253A5">
        <w:rPr>
          <w:sz w:val="27"/>
          <w:szCs w:val="27"/>
        </w:rPr>
        <w:t xml:space="preserve">по адресу: </w:t>
      </w:r>
      <w:r w:rsidRPr="000712DB">
        <w:rPr>
          <w:sz w:val="27"/>
          <w:szCs w:val="27"/>
        </w:rPr>
        <w:t>**</w:t>
      </w:r>
      <w:r w:rsidRPr="000712DB">
        <w:rPr>
          <w:sz w:val="27"/>
          <w:szCs w:val="27"/>
        </w:rPr>
        <w:t>*</w:t>
      </w:r>
      <w:r w:rsidR="001B21DD">
        <w:rPr>
          <w:sz w:val="27"/>
          <w:szCs w:val="27"/>
        </w:rPr>
        <w:t>.</w:t>
      </w:r>
      <w:r w:rsidRPr="009B6068" w:rsidR="007253A5">
        <w:rPr>
          <w:sz w:val="27"/>
          <w:szCs w:val="27"/>
        </w:rPr>
        <w:t>,</w:t>
      </w:r>
      <w:r w:rsidRPr="009B6068" w:rsidR="005B3FA1">
        <w:rPr>
          <w:sz w:val="27"/>
          <w:szCs w:val="27"/>
        </w:rPr>
        <w:t xml:space="preserve"> </w:t>
      </w:r>
      <w:r w:rsidR="001B21DD">
        <w:rPr>
          <w:sz w:val="27"/>
          <w:szCs w:val="27"/>
        </w:rPr>
        <w:t xml:space="preserve">водительское удостоверение: </w:t>
      </w:r>
      <w:r w:rsidRPr="000712DB">
        <w:rPr>
          <w:sz w:val="27"/>
          <w:szCs w:val="27"/>
        </w:rPr>
        <w:t>***</w:t>
      </w:r>
      <w:r w:rsidR="001B21DD">
        <w:rPr>
          <w:sz w:val="27"/>
          <w:szCs w:val="27"/>
        </w:rPr>
        <w:t>,</w:t>
      </w:r>
    </w:p>
    <w:p w:rsidR="00C35B10" w:rsidRPr="009B6068" w:rsidP="00255A89">
      <w:pPr>
        <w:pStyle w:val="BodyTextIndent"/>
        <w:ind w:firstLine="567"/>
        <w:contextualSpacing/>
        <w:jc w:val="both"/>
        <w:rPr>
          <w:rFonts w:eastAsia="Calibri"/>
          <w:sz w:val="27"/>
          <w:szCs w:val="27"/>
          <w:lang w:eastAsia="ru-RU"/>
        </w:rPr>
      </w:pPr>
      <w:r w:rsidRPr="009B6068">
        <w:rPr>
          <w:rFonts w:eastAsia="Calibri"/>
          <w:sz w:val="27"/>
          <w:szCs w:val="27"/>
          <w:lang w:eastAsia="ru-RU"/>
        </w:rPr>
        <w:t>в совершении административного правонарушения, предусмотрен</w:t>
      </w:r>
      <w:r w:rsidRPr="009B6068" w:rsidR="007D0890">
        <w:rPr>
          <w:rFonts w:eastAsia="Calibri"/>
          <w:sz w:val="27"/>
          <w:szCs w:val="27"/>
          <w:lang w:eastAsia="ru-RU"/>
        </w:rPr>
        <w:t>ного ч.</w:t>
      </w:r>
      <w:r w:rsidRPr="009B6068" w:rsidR="0082376F">
        <w:rPr>
          <w:rFonts w:eastAsia="Calibri"/>
          <w:sz w:val="27"/>
          <w:szCs w:val="27"/>
          <w:lang w:eastAsia="ru-RU"/>
        </w:rPr>
        <w:t xml:space="preserve"> </w:t>
      </w:r>
      <w:r w:rsidRPr="009B6068" w:rsidR="007D0890">
        <w:rPr>
          <w:rFonts w:eastAsia="Calibri"/>
          <w:sz w:val="27"/>
          <w:szCs w:val="27"/>
          <w:lang w:eastAsia="ru-RU"/>
        </w:rPr>
        <w:t>1 ст. 12.8</w:t>
      </w:r>
      <w:r w:rsidRPr="009B6068">
        <w:rPr>
          <w:rFonts w:eastAsia="Calibri"/>
          <w:sz w:val="27"/>
          <w:szCs w:val="27"/>
          <w:lang w:eastAsia="ru-RU"/>
        </w:rPr>
        <w:t xml:space="preserve"> Кодекса Российской Федерации об администрати</w:t>
      </w:r>
      <w:r w:rsidRPr="009B6068">
        <w:rPr>
          <w:rFonts w:eastAsia="Calibri"/>
          <w:sz w:val="27"/>
          <w:szCs w:val="27"/>
          <w:lang w:eastAsia="ru-RU"/>
        </w:rPr>
        <w:t>вных правонарушениях,</w:t>
      </w:r>
    </w:p>
    <w:p w:rsidR="005F79D6" w:rsidRPr="009B6068" w:rsidP="00255A89">
      <w:pPr>
        <w:pStyle w:val="BodyTextIndent"/>
        <w:ind w:firstLine="567"/>
        <w:jc w:val="both"/>
        <w:rPr>
          <w:rFonts w:eastAsia="Calibri"/>
          <w:sz w:val="10"/>
          <w:szCs w:val="10"/>
          <w:lang w:eastAsia="ru-RU"/>
        </w:rPr>
      </w:pPr>
    </w:p>
    <w:p w:rsidR="00C35B10" w:rsidRPr="009B6068" w:rsidP="005F79D6">
      <w:pPr>
        <w:pStyle w:val="BodyTextIndent"/>
        <w:tabs>
          <w:tab w:val="left" w:pos="3828"/>
        </w:tabs>
        <w:ind w:firstLine="0"/>
        <w:jc w:val="center"/>
        <w:rPr>
          <w:sz w:val="27"/>
          <w:szCs w:val="27"/>
        </w:rPr>
      </w:pPr>
      <w:r w:rsidRPr="009B6068">
        <w:rPr>
          <w:sz w:val="27"/>
          <w:szCs w:val="27"/>
        </w:rPr>
        <w:t>УСТАНОВИЛ:</w:t>
      </w:r>
    </w:p>
    <w:p w:rsidR="00C35B10" w:rsidRPr="009B6068" w:rsidP="00255A89">
      <w:pPr>
        <w:pStyle w:val="BodyTextIndent"/>
        <w:ind w:firstLine="0"/>
        <w:rPr>
          <w:sz w:val="10"/>
          <w:szCs w:val="10"/>
        </w:rPr>
      </w:pPr>
    </w:p>
    <w:p w:rsidR="0059421A" w:rsidP="0059421A">
      <w:pPr>
        <w:pStyle w:val="BodyTextIndent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Ганиев Н.С.</w:t>
      </w:r>
      <w:r w:rsidRPr="009B6068" w:rsidR="00AD6965">
        <w:rPr>
          <w:sz w:val="27"/>
          <w:szCs w:val="27"/>
        </w:rPr>
        <w:t xml:space="preserve">, </w:t>
      </w:r>
      <w:r>
        <w:rPr>
          <w:sz w:val="27"/>
          <w:szCs w:val="27"/>
        </w:rPr>
        <w:t>07.03.2026</w:t>
      </w:r>
      <w:r w:rsidRPr="009B6068" w:rsidR="00C35B10">
        <w:rPr>
          <w:sz w:val="27"/>
          <w:szCs w:val="27"/>
        </w:rPr>
        <w:t xml:space="preserve"> в </w:t>
      </w:r>
      <w:r>
        <w:rPr>
          <w:sz w:val="27"/>
          <w:szCs w:val="27"/>
        </w:rPr>
        <w:t>04</w:t>
      </w:r>
      <w:r w:rsidRPr="009B6068" w:rsidR="00641398">
        <w:rPr>
          <w:sz w:val="27"/>
          <w:szCs w:val="27"/>
        </w:rPr>
        <w:t xml:space="preserve"> </w:t>
      </w:r>
      <w:r w:rsidRPr="009B6068" w:rsidR="00C35B10">
        <w:rPr>
          <w:sz w:val="27"/>
          <w:szCs w:val="27"/>
        </w:rPr>
        <w:t>час.</w:t>
      </w:r>
      <w:r w:rsidRPr="009B6068" w:rsidR="00641398">
        <w:rPr>
          <w:sz w:val="27"/>
          <w:szCs w:val="27"/>
        </w:rPr>
        <w:t xml:space="preserve"> </w:t>
      </w:r>
      <w:r>
        <w:rPr>
          <w:sz w:val="27"/>
          <w:szCs w:val="27"/>
        </w:rPr>
        <w:t>29</w:t>
      </w:r>
      <w:r w:rsidRPr="009B6068" w:rsidR="00641398">
        <w:rPr>
          <w:sz w:val="27"/>
          <w:szCs w:val="27"/>
        </w:rPr>
        <w:t xml:space="preserve"> мин.</w:t>
      </w:r>
      <w:r w:rsidRPr="009B6068" w:rsidR="00114F2F">
        <w:rPr>
          <w:sz w:val="27"/>
          <w:szCs w:val="27"/>
        </w:rPr>
        <w:t xml:space="preserve"> </w:t>
      </w:r>
      <w:r w:rsidRPr="009B6068" w:rsidR="00A62A23">
        <w:rPr>
          <w:sz w:val="27"/>
          <w:szCs w:val="27"/>
        </w:rPr>
        <w:t xml:space="preserve">в </w:t>
      </w:r>
      <w:r w:rsidRPr="009B6068" w:rsidR="00C91FF3">
        <w:rPr>
          <w:sz w:val="27"/>
          <w:szCs w:val="27"/>
        </w:rPr>
        <w:t>г. Нефтеюганск</w:t>
      </w:r>
      <w:r w:rsidRPr="009B6068" w:rsidR="00A62A23">
        <w:rPr>
          <w:sz w:val="27"/>
          <w:szCs w:val="27"/>
        </w:rPr>
        <w:t>е</w:t>
      </w:r>
      <w:r w:rsidRPr="009B6068" w:rsidR="0076699A">
        <w:rPr>
          <w:sz w:val="27"/>
          <w:szCs w:val="27"/>
        </w:rPr>
        <w:t>,</w:t>
      </w:r>
      <w:r w:rsidRPr="009B6068" w:rsidR="00697C7B">
        <w:rPr>
          <w:sz w:val="27"/>
          <w:szCs w:val="27"/>
        </w:rPr>
        <w:t xml:space="preserve"> </w:t>
      </w:r>
      <w:r w:rsidR="00E42C14">
        <w:rPr>
          <w:sz w:val="27"/>
          <w:szCs w:val="27"/>
        </w:rPr>
        <w:t xml:space="preserve">8А </w:t>
      </w:r>
      <w:r w:rsidR="00E42C14">
        <w:rPr>
          <w:sz w:val="27"/>
          <w:szCs w:val="27"/>
        </w:rPr>
        <w:t>мкр.</w:t>
      </w:r>
      <w:r w:rsidR="00704910">
        <w:rPr>
          <w:sz w:val="27"/>
          <w:szCs w:val="27"/>
        </w:rPr>
        <w:t>,</w:t>
      </w:r>
      <w:r w:rsidR="00704910">
        <w:rPr>
          <w:sz w:val="27"/>
          <w:szCs w:val="27"/>
        </w:rPr>
        <w:t xml:space="preserve"> стр. </w:t>
      </w:r>
      <w:r w:rsidR="00E42C14">
        <w:rPr>
          <w:sz w:val="27"/>
          <w:szCs w:val="27"/>
        </w:rPr>
        <w:t>10</w:t>
      </w:r>
      <w:r w:rsidRPr="009B6068" w:rsidR="00A62A23">
        <w:rPr>
          <w:sz w:val="27"/>
          <w:szCs w:val="27"/>
        </w:rPr>
        <w:t>,</w:t>
      </w:r>
      <w:r w:rsidRPr="009B6068" w:rsidR="00697C7B">
        <w:rPr>
          <w:sz w:val="27"/>
          <w:szCs w:val="27"/>
        </w:rPr>
        <w:t xml:space="preserve"> </w:t>
      </w:r>
      <w:r w:rsidRPr="009B6068" w:rsidR="0076699A">
        <w:rPr>
          <w:sz w:val="27"/>
          <w:szCs w:val="27"/>
        </w:rPr>
        <w:t xml:space="preserve">управлял автомобилем </w:t>
      </w:r>
      <w:r w:rsidR="00E42C14">
        <w:rPr>
          <w:sz w:val="27"/>
          <w:szCs w:val="27"/>
        </w:rPr>
        <w:t>Киа Церато</w:t>
      </w:r>
      <w:r w:rsidRPr="009B6068" w:rsidR="0076699A">
        <w:rPr>
          <w:sz w:val="27"/>
          <w:szCs w:val="27"/>
        </w:rPr>
        <w:t xml:space="preserve">, </w:t>
      </w:r>
      <w:r w:rsidR="00E42C14">
        <w:rPr>
          <w:sz w:val="27"/>
          <w:szCs w:val="27"/>
        </w:rPr>
        <w:t xml:space="preserve">государственный регистрационный знак </w:t>
      </w:r>
      <w:r w:rsidRPr="000712DB">
        <w:rPr>
          <w:sz w:val="27"/>
          <w:szCs w:val="27"/>
        </w:rPr>
        <w:t>***</w:t>
      </w:r>
      <w:r w:rsidRPr="009B6068" w:rsidR="0076699A">
        <w:rPr>
          <w:sz w:val="27"/>
          <w:szCs w:val="27"/>
        </w:rPr>
        <w:t xml:space="preserve">, </w:t>
      </w:r>
      <w:r w:rsidRPr="009B6068" w:rsidR="00364A6B">
        <w:rPr>
          <w:sz w:val="27"/>
          <w:szCs w:val="27"/>
        </w:rPr>
        <w:t>в состоянии опьянения,</w:t>
      </w:r>
      <w:r w:rsidRPr="009B6068" w:rsidR="00BB575A">
        <w:rPr>
          <w:sz w:val="27"/>
          <w:szCs w:val="27"/>
        </w:rPr>
        <w:t xml:space="preserve"> </w:t>
      </w:r>
      <w:r w:rsidR="005D20DF">
        <w:rPr>
          <w:sz w:val="27"/>
          <w:szCs w:val="27"/>
        </w:rPr>
        <w:t>если</w:t>
      </w:r>
      <w:r w:rsidRPr="0059421A" w:rsidR="005D20DF">
        <w:rPr>
          <w:sz w:val="27"/>
          <w:szCs w:val="27"/>
        </w:rPr>
        <w:t xml:space="preserve"> такие действия (бездействия) не содержат признаков уголовного наказуемого деяния</w:t>
      </w:r>
      <w:r w:rsidR="005D20DF">
        <w:rPr>
          <w:sz w:val="27"/>
          <w:szCs w:val="27"/>
        </w:rPr>
        <w:t xml:space="preserve">, </w:t>
      </w:r>
      <w:r w:rsidRPr="0059421A" w:rsidR="005B3FA1">
        <w:rPr>
          <w:sz w:val="27"/>
          <w:szCs w:val="27"/>
        </w:rPr>
        <w:t xml:space="preserve">при наличии признаков опьянения: </w:t>
      </w:r>
      <w:r w:rsidR="005D20DF">
        <w:rPr>
          <w:sz w:val="27"/>
          <w:szCs w:val="27"/>
        </w:rPr>
        <w:t>резкое изменение окраски кожных покровов лица</w:t>
      </w:r>
      <w:r w:rsidR="006329E5">
        <w:rPr>
          <w:sz w:val="27"/>
          <w:szCs w:val="27"/>
        </w:rPr>
        <w:t xml:space="preserve">, нарушение речи. </w:t>
      </w:r>
      <w:r w:rsidRPr="0059421A" w:rsidR="003D6DD7">
        <w:rPr>
          <w:sz w:val="27"/>
          <w:szCs w:val="27"/>
        </w:rPr>
        <w:t xml:space="preserve">Состояние опьянения установлено </w:t>
      </w:r>
      <w:r w:rsidR="006329E5">
        <w:rPr>
          <w:sz w:val="27"/>
          <w:szCs w:val="27"/>
        </w:rPr>
        <w:t>на основании акта</w:t>
      </w:r>
      <w:r w:rsidRPr="0059421A" w:rsidR="003D6DD7">
        <w:rPr>
          <w:sz w:val="27"/>
          <w:szCs w:val="27"/>
        </w:rPr>
        <w:t xml:space="preserve"> медицинского освидетельствования №</w:t>
      </w:r>
      <w:r w:rsidRPr="000712DB">
        <w:rPr>
          <w:sz w:val="27"/>
          <w:szCs w:val="27"/>
        </w:rPr>
        <w:t xml:space="preserve">*** </w:t>
      </w:r>
      <w:r w:rsidRPr="0059421A">
        <w:rPr>
          <w:sz w:val="27"/>
          <w:szCs w:val="27"/>
        </w:rPr>
        <w:t xml:space="preserve">от </w:t>
      </w:r>
      <w:r>
        <w:rPr>
          <w:sz w:val="27"/>
          <w:szCs w:val="27"/>
        </w:rPr>
        <w:t>07.03.2026</w:t>
      </w:r>
      <w:r w:rsidRPr="0059421A">
        <w:rPr>
          <w:sz w:val="27"/>
          <w:szCs w:val="27"/>
        </w:rPr>
        <w:t>,</w:t>
      </w:r>
      <w:r w:rsidRPr="0059421A" w:rsidR="00364A6B">
        <w:rPr>
          <w:sz w:val="27"/>
          <w:szCs w:val="27"/>
        </w:rPr>
        <w:t xml:space="preserve"> чем нарушил п. 2.7 Правил дорожного движения РФ, утвержденных постановлением Правительства Российской Федерации от 23.10.1993 № 1090.</w:t>
      </w:r>
    </w:p>
    <w:p w:rsidR="0059421A" w:rsidP="0059421A">
      <w:pPr>
        <w:pStyle w:val="BodyTextIndent"/>
        <w:ind w:firstLine="567"/>
        <w:jc w:val="both"/>
        <w:rPr>
          <w:sz w:val="27"/>
          <w:szCs w:val="27"/>
        </w:rPr>
      </w:pPr>
      <w:r w:rsidRPr="0059421A">
        <w:rPr>
          <w:sz w:val="27"/>
          <w:szCs w:val="27"/>
        </w:rPr>
        <w:t xml:space="preserve">В судебное заседание </w:t>
      </w:r>
      <w:r w:rsidR="00721F5A">
        <w:rPr>
          <w:sz w:val="27"/>
          <w:szCs w:val="27"/>
        </w:rPr>
        <w:t>Ганиев Н.С.</w:t>
      </w:r>
      <w:r>
        <w:rPr>
          <w:sz w:val="27"/>
          <w:szCs w:val="27"/>
        </w:rPr>
        <w:t xml:space="preserve"> </w:t>
      </w:r>
      <w:r w:rsidRPr="0059421A">
        <w:rPr>
          <w:sz w:val="27"/>
          <w:szCs w:val="27"/>
        </w:rPr>
        <w:t>не явился, о времени и месте рас</w:t>
      </w:r>
      <w:r w:rsidRPr="0059421A">
        <w:rPr>
          <w:sz w:val="27"/>
          <w:szCs w:val="27"/>
        </w:rPr>
        <w:t>смотрения дела об административном правонарушении извещен надлежащим образом.</w:t>
      </w:r>
    </w:p>
    <w:p w:rsidR="0059421A" w:rsidP="0059421A">
      <w:pPr>
        <w:pStyle w:val="BodyTextIndent"/>
        <w:ind w:firstLine="567"/>
        <w:jc w:val="both"/>
        <w:rPr>
          <w:bCs/>
          <w:sz w:val="27"/>
          <w:szCs w:val="27"/>
        </w:rPr>
      </w:pPr>
      <w:r w:rsidRPr="0059421A">
        <w:rPr>
          <w:bCs/>
          <w:sz w:val="27"/>
          <w:szCs w:val="27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</w:t>
      </w:r>
      <w:r w:rsidRPr="0059421A">
        <w:rPr>
          <w:bCs/>
          <w:sz w:val="27"/>
          <w:szCs w:val="27"/>
        </w:rPr>
        <w:t>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дела, либо если такое ходата</w:t>
      </w:r>
      <w:r w:rsidRPr="0059421A">
        <w:rPr>
          <w:bCs/>
          <w:sz w:val="27"/>
          <w:szCs w:val="27"/>
        </w:rPr>
        <w:t>йство оставлено без удовлетворения.</w:t>
      </w:r>
    </w:p>
    <w:p w:rsidR="0059421A" w:rsidRPr="0059421A" w:rsidP="0059421A">
      <w:pPr>
        <w:pStyle w:val="BodyTextIndent"/>
        <w:ind w:firstLine="567"/>
        <w:jc w:val="both"/>
        <w:rPr>
          <w:sz w:val="27"/>
          <w:szCs w:val="27"/>
        </w:rPr>
      </w:pPr>
      <w:r w:rsidRPr="0059421A">
        <w:rPr>
          <w:bCs/>
          <w:sz w:val="27"/>
          <w:szCs w:val="27"/>
        </w:rPr>
        <w:t>Согласно Постановлению Пленума Верховного Суда РФ от 24 марта 2005 г. N 5 "О некоторых вопросах, возникающих у судов при применении Кодекса Российской Федерации об адм</w:t>
      </w:r>
      <w:r>
        <w:rPr>
          <w:bCs/>
          <w:sz w:val="27"/>
          <w:szCs w:val="27"/>
        </w:rPr>
        <w:t>инистративных правонарушениях"</w:t>
      </w:r>
      <w:r w:rsidRPr="0059421A">
        <w:rPr>
          <w:bCs/>
          <w:sz w:val="27"/>
          <w:szCs w:val="27"/>
        </w:rPr>
        <w:t>, в целях соблюдения ус</w:t>
      </w:r>
      <w:r w:rsidRPr="0059421A">
        <w:rPr>
          <w:bCs/>
          <w:sz w:val="27"/>
          <w:szCs w:val="27"/>
        </w:rPr>
        <w:t xml:space="preserve">тановленных </w:t>
      </w:r>
      <w:hyperlink r:id="rId5" w:history="1">
        <w:r w:rsidRPr="0059421A">
          <w:rPr>
            <w:bCs/>
            <w:color w:val="0000FF"/>
            <w:sz w:val="27"/>
            <w:szCs w:val="27"/>
          </w:rPr>
          <w:t>статьей 29.6</w:t>
        </w:r>
      </w:hyperlink>
      <w:r w:rsidRPr="0059421A">
        <w:rPr>
          <w:bCs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</w:t>
      </w:r>
      <w:r w:rsidRPr="0059421A">
        <w:rPr>
          <w:bCs/>
          <w:sz w:val="27"/>
          <w:szCs w:val="27"/>
        </w:rPr>
        <w:t xml:space="preserve">кольку </w:t>
      </w:r>
      <w:hyperlink r:id="rId6" w:history="1">
        <w:r w:rsidRPr="0059421A">
          <w:rPr>
            <w:bCs/>
            <w:color w:val="0000FF"/>
            <w:sz w:val="27"/>
            <w:szCs w:val="27"/>
          </w:rPr>
          <w:t>КоАП</w:t>
        </w:r>
      </w:hyperlink>
      <w:r w:rsidRPr="0059421A">
        <w:rPr>
          <w:bCs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</w:t>
      </w:r>
      <w:r w:rsidRPr="0059421A">
        <w:rPr>
          <w:bCs/>
          <w:sz w:val="27"/>
          <w:szCs w:val="27"/>
        </w:rPr>
        <w:t>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</w:t>
      </w:r>
      <w:r w:rsidRPr="0059421A">
        <w:rPr>
          <w:bCs/>
          <w:sz w:val="27"/>
          <w:szCs w:val="27"/>
        </w:rPr>
        <w:t>оставки СМС-извещения адресату).</w:t>
      </w:r>
    </w:p>
    <w:p w:rsidR="0059421A" w:rsidRPr="0059421A" w:rsidP="0059421A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421A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Pr="0059421A">
        <w:rPr>
          <w:rFonts w:ascii="Times New Roman" w:hAnsi="Times New Roman" w:cs="Times New Roman"/>
          <w:sz w:val="27"/>
          <w:szCs w:val="27"/>
        </w:rPr>
        <w:t>материалам дела</w:t>
      </w:r>
      <w:r w:rsidRPr="0059421A">
        <w:rPr>
          <w:rFonts w:ascii="Times New Roman" w:hAnsi="Times New Roman" w:cs="Times New Roman"/>
          <w:sz w:val="27"/>
          <w:szCs w:val="27"/>
        </w:rPr>
        <w:t xml:space="preserve"> </w:t>
      </w:r>
      <w:r w:rsidR="00721F5A">
        <w:rPr>
          <w:rFonts w:ascii="Times New Roman" w:hAnsi="Times New Roman" w:cs="Times New Roman"/>
          <w:sz w:val="27"/>
          <w:szCs w:val="27"/>
        </w:rPr>
        <w:t>Ганиев Н.С.</w:t>
      </w:r>
      <w:r w:rsidRPr="0059421A">
        <w:rPr>
          <w:rFonts w:ascii="Times New Roman" w:hAnsi="Times New Roman" w:cs="Times New Roman"/>
          <w:sz w:val="27"/>
          <w:szCs w:val="27"/>
        </w:rPr>
        <w:t xml:space="preserve"> о времени и месте рассмотрения дела об административном правонарушении извещен надлежащим образом: </w:t>
      </w:r>
      <w:r w:rsidR="005361E9">
        <w:rPr>
          <w:rFonts w:ascii="Times New Roman" w:hAnsi="Times New Roman" w:cs="Times New Roman"/>
          <w:sz w:val="27"/>
          <w:szCs w:val="27"/>
        </w:rPr>
        <w:t xml:space="preserve">судебной </w:t>
      </w:r>
      <w:r w:rsidR="005361E9">
        <w:rPr>
          <w:rFonts w:ascii="Times New Roman" w:hAnsi="Times New Roman" w:cs="Times New Roman"/>
          <w:sz w:val="27"/>
          <w:szCs w:val="27"/>
        </w:rPr>
        <w:t>повесткой, направленной в его адрес</w:t>
      </w:r>
      <w:r w:rsidRPr="0059421A">
        <w:rPr>
          <w:rFonts w:ascii="Times New Roman" w:hAnsi="Times New Roman" w:cs="Times New Roman"/>
          <w:sz w:val="27"/>
          <w:szCs w:val="27"/>
        </w:rPr>
        <w:t xml:space="preserve"> </w:t>
      </w:r>
      <w:r w:rsidR="005361E9">
        <w:rPr>
          <w:rFonts w:ascii="Times New Roman" w:hAnsi="Times New Roman" w:cs="Times New Roman"/>
          <w:sz w:val="27"/>
          <w:szCs w:val="27"/>
        </w:rPr>
        <w:t>12</w:t>
      </w:r>
      <w:r w:rsidRPr="0059421A">
        <w:rPr>
          <w:rFonts w:ascii="Times New Roman" w:hAnsi="Times New Roman" w:cs="Times New Roman"/>
          <w:sz w:val="27"/>
          <w:szCs w:val="27"/>
        </w:rPr>
        <w:t>.</w:t>
      </w:r>
      <w:r w:rsidR="005361E9">
        <w:rPr>
          <w:rFonts w:ascii="Times New Roman" w:hAnsi="Times New Roman" w:cs="Times New Roman"/>
          <w:sz w:val="27"/>
          <w:szCs w:val="27"/>
        </w:rPr>
        <w:t>08</w:t>
      </w:r>
      <w:r w:rsidRPr="0059421A">
        <w:rPr>
          <w:rFonts w:ascii="Times New Roman" w:hAnsi="Times New Roman" w:cs="Times New Roman"/>
          <w:sz w:val="27"/>
          <w:szCs w:val="27"/>
        </w:rPr>
        <w:t>.20</w:t>
      </w:r>
      <w:r w:rsidR="005361E9">
        <w:rPr>
          <w:rFonts w:ascii="Times New Roman" w:hAnsi="Times New Roman" w:cs="Times New Roman"/>
          <w:sz w:val="27"/>
          <w:szCs w:val="27"/>
        </w:rPr>
        <w:t>26 (ШПИ</w:t>
      </w:r>
      <w:r w:rsidR="00E2623A">
        <w:rPr>
          <w:rFonts w:ascii="Times New Roman" w:hAnsi="Times New Roman" w:cs="Times New Roman"/>
          <w:sz w:val="27"/>
          <w:szCs w:val="27"/>
        </w:rPr>
        <w:t xml:space="preserve"> </w:t>
      </w:r>
      <w:r w:rsidRPr="000712DB">
        <w:rPr>
          <w:rFonts w:ascii="Times New Roman" w:hAnsi="Times New Roman" w:cs="Times New Roman"/>
          <w:sz w:val="27"/>
          <w:szCs w:val="27"/>
        </w:rPr>
        <w:t>***</w:t>
      </w:r>
      <w:r w:rsidR="00E2623A">
        <w:rPr>
          <w:rFonts w:ascii="Times New Roman" w:hAnsi="Times New Roman" w:cs="Times New Roman"/>
          <w:sz w:val="27"/>
          <w:szCs w:val="27"/>
        </w:rPr>
        <w:t>)</w:t>
      </w:r>
      <w:r w:rsidRPr="0059421A">
        <w:rPr>
          <w:rFonts w:ascii="Times New Roman" w:hAnsi="Times New Roman" w:cs="Times New Roman"/>
          <w:sz w:val="27"/>
          <w:szCs w:val="27"/>
        </w:rPr>
        <w:t>, котор</w:t>
      </w:r>
      <w:r w:rsidR="00E2623A">
        <w:rPr>
          <w:rFonts w:ascii="Times New Roman" w:hAnsi="Times New Roman" w:cs="Times New Roman"/>
          <w:sz w:val="27"/>
          <w:szCs w:val="27"/>
        </w:rPr>
        <w:t>ая</w:t>
      </w:r>
      <w:r w:rsidRPr="0059421A">
        <w:rPr>
          <w:rFonts w:ascii="Times New Roman" w:hAnsi="Times New Roman" w:cs="Times New Roman"/>
          <w:sz w:val="27"/>
          <w:szCs w:val="27"/>
        </w:rPr>
        <w:t xml:space="preserve"> </w:t>
      </w:r>
      <w:r w:rsidR="00E2623A">
        <w:rPr>
          <w:rFonts w:ascii="Times New Roman" w:hAnsi="Times New Roman" w:cs="Times New Roman"/>
          <w:sz w:val="27"/>
          <w:szCs w:val="27"/>
        </w:rPr>
        <w:t>был возвращена в адрес мирового судья в связи с истечением срока хранения 01.09.2026</w:t>
      </w:r>
      <w:r w:rsidRPr="0059421A">
        <w:rPr>
          <w:rFonts w:ascii="Times New Roman" w:hAnsi="Times New Roman" w:cs="Times New Roman"/>
          <w:sz w:val="27"/>
          <w:szCs w:val="27"/>
        </w:rPr>
        <w:t>.</w:t>
      </w:r>
    </w:p>
    <w:p w:rsidR="001219B9" w:rsidP="001219B9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421A">
        <w:rPr>
          <w:rFonts w:ascii="Times New Roman" w:hAnsi="Times New Roman" w:cs="Times New Roman"/>
          <w:sz w:val="27"/>
          <w:szCs w:val="27"/>
        </w:rPr>
        <w:t xml:space="preserve">Ходатайств об отложении дела, иных ходатайств от </w:t>
      </w:r>
      <w:r w:rsidR="00721F5A">
        <w:rPr>
          <w:rFonts w:ascii="Times New Roman" w:hAnsi="Times New Roman" w:cs="Times New Roman"/>
          <w:sz w:val="27"/>
          <w:szCs w:val="27"/>
        </w:rPr>
        <w:t>Ганиева Н.С.</w:t>
      </w:r>
      <w:r w:rsidRPr="0059421A">
        <w:rPr>
          <w:rFonts w:ascii="Times New Roman" w:hAnsi="Times New Roman" w:cs="Times New Roman"/>
          <w:sz w:val="27"/>
          <w:szCs w:val="27"/>
        </w:rPr>
        <w:t xml:space="preserve"> не поступало. Таким образом, мировой судья, счел возможным рассмотреть дело в отсутствие </w:t>
      </w:r>
      <w:r w:rsidR="00721F5A">
        <w:rPr>
          <w:rFonts w:ascii="Times New Roman" w:hAnsi="Times New Roman" w:cs="Times New Roman"/>
          <w:sz w:val="27"/>
          <w:szCs w:val="27"/>
        </w:rPr>
        <w:t>Ганиева Н.С.</w:t>
      </w:r>
    </w:p>
    <w:p w:rsidR="00E06996" w:rsidRPr="0059421A" w:rsidP="001219B9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421A">
        <w:rPr>
          <w:rFonts w:ascii="Times New Roman" w:hAnsi="Times New Roman" w:cs="Times New Roman"/>
          <w:sz w:val="27"/>
          <w:szCs w:val="27"/>
        </w:rPr>
        <w:t>Мировой судья,</w:t>
      </w:r>
      <w:r w:rsidRPr="0059421A" w:rsidR="00A62A23">
        <w:rPr>
          <w:rFonts w:ascii="Times New Roman" w:hAnsi="Times New Roman" w:cs="Times New Roman"/>
          <w:sz w:val="27"/>
          <w:szCs w:val="27"/>
        </w:rPr>
        <w:t xml:space="preserve"> </w:t>
      </w:r>
      <w:r w:rsidRPr="0059421A">
        <w:rPr>
          <w:rFonts w:ascii="Times New Roman" w:hAnsi="Times New Roman" w:cs="Times New Roman"/>
          <w:sz w:val="27"/>
          <w:szCs w:val="27"/>
        </w:rPr>
        <w:t>исследовал следующие доказательства по делу:</w:t>
      </w:r>
    </w:p>
    <w:p w:rsidR="00E06996" w:rsidP="00255A89">
      <w:pPr>
        <w:pStyle w:val="BodyTextIndent"/>
        <w:ind w:firstLine="567"/>
        <w:jc w:val="both"/>
        <w:rPr>
          <w:sz w:val="27"/>
          <w:szCs w:val="27"/>
        </w:rPr>
      </w:pPr>
      <w:r w:rsidRPr="00667DB3">
        <w:rPr>
          <w:sz w:val="27"/>
          <w:szCs w:val="27"/>
        </w:rPr>
        <w:t xml:space="preserve">- протокол об административном правонарушении </w:t>
      </w:r>
      <w:r w:rsidRPr="000712DB">
        <w:rPr>
          <w:sz w:val="27"/>
          <w:szCs w:val="27"/>
        </w:rPr>
        <w:t xml:space="preserve">*** </w:t>
      </w:r>
      <w:r w:rsidRPr="00667DB3">
        <w:rPr>
          <w:sz w:val="27"/>
          <w:szCs w:val="27"/>
        </w:rPr>
        <w:t>от</w:t>
      </w:r>
      <w:r w:rsidRPr="0059421A">
        <w:rPr>
          <w:sz w:val="27"/>
          <w:szCs w:val="27"/>
        </w:rPr>
        <w:t xml:space="preserve"> </w:t>
      </w:r>
      <w:r w:rsidRPr="00667DB3" w:rsidR="00667DB3">
        <w:rPr>
          <w:sz w:val="27"/>
          <w:szCs w:val="27"/>
        </w:rPr>
        <w:t>04</w:t>
      </w:r>
      <w:r w:rsidRPr="0059421A" w:rsidR="00704910">
        <w:rPr>
          <w:sz w:val="27"/>
          <w:szCs w:val="27"/>
        </w:rPr>
        <w:t>.</w:t>
      </w:r>
      <w:r w:rsidRPr="00667DB3" w:rsidR="00667DB3">
        <w:rPr>
          <w:sz w:val="27"/>
          <w:szCs w:val="27"/>
        </w:rPr>
        <w:t>08</w:t>
      </w:r>
      <w:r w:rsidRPr="0059421A" w:rsidR="00704910">
        <w:rPr>
          <w:sz w:val="27"/>
          <w:szCs w:val="27"/>
        </w:rPr>
        <w:t>.20</w:t>
      </w:r>
      <w:r w:rsidRPr="00667DB3" w:rsidR="00667DB3">
        <w:rPr>
          <w:sz w:val="27"/>
          <w:szCs w:val="27"/>
        </w:rPr>
        <w:t>26</w:t>
      </w:r>
      <w:r w:rsidRPr="0059421A">
        <w:rPr>
          <w:sz w:val="27"/>
          <w:szCs w:val="27"/>
        </w:rPr>
        <w:t xml:space="preserve">, согласно которому </w:t>
      </w:r>
      <w:r w:rsidR="00721F5A">
        <w:rPr>
          <w:sz w:val="27"/>
          <w:szCs w:val="27"/>
        </w:rPr>
        <w:t>Ганиев Н.С.</w:t>
      </w:r>
      <w:r w:rsidRPr="009B6068" w:rsidR="001219B9">
        <w:rPr>
          <w:sz w:val="27"/>
          <w:szCs w:val="27"/>
        </w:rPr>
        <w:t xml:space="preserve">, </w:t>
      </w:r>
      <w:r w:rsidR="00721F5A">
        <w:rPr>
          <w:sz w:val="27"/>
          <w:szCs w:val="27"/>
        </w:rPr>
        <w:t>07.03.2026</w:t>
      </w:r>
      <w:r w:rsidRPr="009B6068" w:rsidR="001219B9">
        <w:rPr>
          <w:sz w:val="27"/>
          <w:szCs w:val="27"/>
        </w:rPr>
        <w:t xml:space="preserve"> в </w:t>
      </w:r>
      <w:r w:rsidRPr="00667DB3" w:rsidR="00667DB3">
        <w:rPr>
          <w:sz w:val="27"/>
          <w:szCs w:val="27"/>
        </w:rPr>
        <w:t>04</w:t>
      </w:r>
      <w:r w:rsidRPr="009B6068" w:rsidR="001219B9">
        <w:rPr>
          <w:sz w:val="27"/>
          <w:szCs w:val="27"/>
        </w:rPr>
        <w:t xml:space="preserve"> час. </w:t>
      </w:r>
      <w:r w:rsidRPr="00667DB3" w:rsidR="00667DB3">
        <w:rPr>
          <w:sz w:val="27"/>
          <w:szCs w:val="27"/>
        </w:rPr>
        <w:t>29</w:t>
      </w:r>
      <w:r w:rsidRPr="009B6068" w:rsidR="001219B9">
        <w:rPr>
          <w:sz w:val="27"/>
          <w:szCs w:val="27"/>
        </w:rPr>
        <w:t xml:space="preserve"> мин. в г. Нефтеюганске, </w:t>
      </w:r>
      <w:r w:rsidR="00667DB3">
        <w:rPr>
          <w:sz w:val="27"/>
          <w:szCs w:val="27"/>
        </w:rPr>
        <w:t xml:space="preserve">8А </w:t>
      </w:r>
      <w:r w:rsidR="00667DB3">
        <w:rPr>
          <w:sz w:val="27"/>
          <w:szCs w:val="27"/>
        </w:rPr>
        <w:t>мкр.,</w:t>
      </w:r>
      <w:r w:rsidR="00667DB3">
        <w:rPr>
          <w:sz w:val="27"/>
          <w:szCs w:val="27"/>
        </w:rPr>
        <w:t xml:space="preserve"> стр. 10</w:t>
      </w:r>
      <w:r w:rsidRPr="009B6068" w:rsidR="001219B9">
        <w:rPr>
          <w:sz w:val="27"/>
          <w:szCs w:val="27"/>
        </w:rPr>
        <w:t xml:space="preserve">, </w:t>
      </w:r>
      <w:r w:rsidRPr="009B6068" w:rsidR="00667DB3">
        <w:rPr>
          <w:sz w:val="27"/>
          <w:szCs w:val="27"/>
        </w:rPr>
        <w:t xml:space="preserve">управлял автомобилем </w:t>
      </w:r>
      <w:r w:rsidR="00667DB3">
        <w:rPr>
          <w:sz w:val="27"/>
          <w:szCs w:val="27"/>
        </w:rPr>
        <w:t>Киа Церато</w:t>
      </w:r>
      <w:r w:rsidRPr="009B6068" w:rsidR="00667DB3">
        <w:rPr>
          <w:sz w:val="27"/>
          <w:szCs w:val="27"/>
        </w:rPr>
        <w:t xml:space="preserve">, </w:t>
      </w:r>
      <w:r w:rsidR="00667DB3">
        <w:rPr>
          <w:sz w:val="27"/>
          <w:szCs w:val="27"/>
        </w:rPr>
        <w:t xml:space="preserve">государственный регистрационный знак </w:t>
      </w:r>
      <w:r w:rsidRPr="000712DB">
        <w:rPr>
          <w:sz w:val="27"/>
          <w:szCs w:val="27"/>
        </w:rPr>
        <w:t>***</w:t>
      </w:r>
      <w:r w:rsidRPr="009B6068" w:rsidR="00667DB3">
        <w:rPr>
          <w:sz w:val="27"/>
          <w:szCs w:val="27"/>
        </w:rPr>
        <w:t xml:space="preserve">, в состоянии опьянения, </w:t>
      </w:r>
      <w:r w:rsidR="00667DB3">
        <w:rPr>
          <w:sz w:val="27"/>
          <w:szCs w:val="27"/>
        </w:rPr>
        <w:t>если</w:t>
      </w:r>
      <w:r w:rsidRPr="0059421A" w:rsidR="00667DB3">
        <w:rPr>
          <w:sz w:val="27"/>
          <w:szCs w:val="27"/>
        </w:rPr>
        <w:t xml:space="preserve"> такие действия (бездействия) не содержат признаков уголовного наказуемого деяния</w:t>
      </w:r>
      <w:r w:rsidR="00667DB3">
        <w:rPr>
          <w:sz w:val="27"/>
          <w:szCs w:val="27"/>
        </w:rPr>
        <w:t xml:space="preserve">, </w:t>
      </w:r>
      <w:r w:rsidRPr="0059421A" w:rsidR="00667DB3">
        <w:rPr>
          <w:sz w:val="27"/>
          <w:szCs w:val="27"/>
        </w:rPr>
        <w:t xml:space="preserve">при наличии признаков опьянения: </w:t>
      </w:r>
      <w:r w:rsidR="00667DB3">
        <w:rPr>
          <w:sz w:val="27"/>
          <w:szCs w:val="27"/>
        </w:rPr>
        <w:t xml:space="preserve">резкое изменение окраски кожных покровов лица, нарушение речи. </w:t>
      </w:r>
      <w:r w:rsidRPr="0059421A" w:rsidR="00667DB3">
        <w:rPr>
          <w:sz w:val="27"/>
          <w:szCs w:val="27"/>
        </w:rPr>
        <w:t xml:space="preserve">Состояние опьянения установлено </w:t>
      </w:r>
      <w:r w:rsidR="00667DB3">
        <w:rPr>
          <w:sz w:val="27"/>
          <w:szCs w:val="27"/>
        </w:rPr>
        <w:t>на основании акта</w:t>
      </w:r>
      <w:r w:rsidRPr="0059421A" w:rsidR="00667DB3">
        <w:rPr>
          <w:sz w:val="27"/>
          <w:szCs w:val="27"/>
        </w:rPr>
        <w:t xml:space="preserve"> медицинского освидетельствования №</w:t>
      </w:r>
      <w:r w:rsidRPr="000712DB">
        <w:rPr>
          <w:sz w:val="27"/>
          <w:szCs w:val="27"/>
        </w:rPr>
        <w:t xml:space="preserve">*** </w:t>
      </w:r>
      <w:r w:rsidRPr="0059421A" w:rsidR="00667DB3">
        <w:rPr>
          <w:sz w:val="27"/>
          <w:szCs w:val="27"/>
        </w:rPr>
        <w:t xml:space="preserve">от </w:t>
      </w:r>
      <w:r w:rsidR="00667DB3">
        <w:rPr>
          <w:sz w:val="27"/>
          <w:szCs w:val="27"/>
        </w:rPr>
        <w:t>07.03.2026</w:t>
      </w:r>
      <w:r w:rsidRPr="009B6068" w:rsidR="00BD2B57">
        <w:rPr>
          <w:sz w:val="27"/>
          <w:szCs w:val="27"/>
        </w:rPr>
        <w:t>.</w:t>
      </w:r>
      <w:r w:rsidRPr="006A5FFD" w:rsidR="006A5FFD">
        <w:rPr>
          <w:sz w:val="27"/>
          <w:szCs w:val="27"/>
        </w:rPr>
        <w:t xml:space="preserve"> </w:t>
      </w:r>
      <w:r w:rsidR="006A5FFD">
        <w:rPr>
          <w:sz w:val="27"/>
          <w:szCs w:val="27"/>
        </w:rPr>
        <w:t xml:space="preserve">Протокол составлен в отсутствие Ганиева Н.С. в соответствии с </w:t>
      </w:r>
      <w:r w:rsidR="00D901DF">
        <w:rPr>
          <w:sz w:val="27"/>
          <w:szCs w:val="27"/>
        </w:rPr>
        <w:t>ч</w:t>
      </w:r>
      <w:r w:rsidR="006A5FFD">
        <w:rPr>
          <w:sz w:val="27"/>
          <w:szCs w:val="27"/>
        </w:rPr>
        <w:t xml:space="preserve">. 4.1 </w:t>
      </w:r>
      <w:r w:rsidR="00D901DF">
        <w:rPr>
          <w:sz w:val="27"/>
          <w:szCs w:val="27"/>
        </w:rPr>
        <w:t xml:space="preserve">ст. 28.2 КоАП РФ; </w:t>
      </w:r>
    </w:p>
    <w:p w:rsidR="00E06996" w:rsidRPr="00876DC4" w:rsidP="00255A89">
      <w:pPr>
        <w:pStyle w:val="BodyTextIndent"/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- протокол </w:t>
      </w:r>
      <w:r w:rsidRPr="000712DB">
        <w:rPr>
          <w:sz w:val="27"/>
          <w:szCs w:val="27"/>
        </w:rPr>
        <w:t xml:space="preserve">*** </w:t>
      </w:r>
      <w:r w:rsidRPr="009B6068">
        <w:rPr>
          <w:sz w:val="27"/>
          <w:szCs w:val="27"/>
        </w:rPr>
        <w:t xml:space="preserve">от </w:t>
      </w:r>
      <w:r w:rsidR="00721F5A">
        <w:rPr>
          <w:sz w:val="27"/>
          <w:szCs w:val="27"/>
        </w:rPr>
        <w:t>07.03.2026</w:t>
      </w:r>
      <w:r w:rsidRPr="009B6068">
        <w:rPr>
          <w:sz w:val="27"/>
          <w:szCs w:val="27"/>
        </w:rPr>
        <w:t xml:space="preserve"> об отстранении</w:t>
      </w:r>
      <w:r w:rsidRPr="009B6068">
        <w:rPr>
          <w:sz w:val="27"/>
          <w:szCs w:val="27"/>
        </w:rPr>
        <w:t xml:space="preserve"> от управления транспортным средством, из которого следует, что основанием для отстранения </w:t>
      </w:r>
      <w:r w:rsidR="00721F5A">
        <w:rPr>
          <w:sz w:val="27"/>
          <w:szCs w:val="27"/>
        </w:rPr>
        <w:t>Ганиев Н.С.</w:t>
      </w:r>
      <w:r w:rsidRPr="009B6068" w:rsidR="00931717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от управления транспортным средством</w:t>
      </w:r>
      <w:r w:rsidRPr="009B6068" w:rsidR="00931717">
        <w:rPr>
          <w:sz w:val="27"/>
          <w:szCs w:val="27"/>
        </w:rPr>
        <w:t xml:space="preserve"> </w:t>
      </w:r>
      <w:r w:rsidR="00E42C14">
        <w:rPr>
          <w:sz w:val="27"/>
          <w:szCs w:val="27"/>
        </w:rPr>
        <w:t>Киа Церато</w:t>
      </w:r>
      <w:r w:rsidRPr="009B6068" w:rsidR="00931717">
        <w:rPr>
          <w:sz w:val="27"/>
          <w:szCs w:val="27"/>
        </w:rPr>
        <w:t xml:space="preserve">, </w:t>
      </w:r>
      <w:r w:rsidR="00E42C14">
        <w:rPr>
          <w:sz w:val="27"/>
          <w:szCs w:val="27"/>
        </w:rPr>
        <w:t xml:space="preserve">государственный регистрационный знак </w:t>
      </w:r>
      <w:r w:rsidRPr="000712DB">
        <w:rPr>
          <w:sz w:val="27"/>
          <w:szCs w:val="27"/>
        </w:rPr>
        <w:t>***</w:t>
      </w:r>
      <w:r w:rsidRPr="00876DC4" w:rsidR="00931717">
        <w:rPr>
          <w:sz w:val="27"/>
          <w:szCs w:val="27"/>
        </w:rPr>
        <w:t>,</w:t>
      </w:r>
      <w:r w:rsidRPr="00876DC4">
        <w:rPr>
          <w:sz w:val="27"/>
          <w:szCs w:val="27"/>
        </w:rPr>
        <w:t xml:space="preserve"> послужило </w:t>
      </w:r>
      <w:r w:rsidRPr="00876DC4" w:rsidR="00D61401">
        <w:rPr>
          <w:sz w:val="27"/>
          <w:szCs w:val="27"/>
        </w:rPr>
        <w:t xml:space="preserve">наличие </w:t>
      </w:r>
      <w:r w:rsidRPr="00876DC4" w:rsidR="00593AE9">
        <w:rPr>
          <w:sz w:val="27"/>
          <w:szCs w:val="27"/>
        </w:rPr>
        <w:t xml:space="preserve">оснований полагать, что </w:t>
      </w:r>
      <w:r w:rsidR="00721F5A">
        <w:rPr>
          <w:sz w:val="27"/>
          <w:szCs w:val="27"/>
        </w:rPr>
        <w:t>Ганиев Н.С.</w:t>
      </w:r>
      <w:r w:rsidRPr="00876DC4" w:rsidR="0019328F">
        <w:rPr>
          <w:sz w:val="27"/>
          <w:szCs w:val="27"/>
        </w:rPr>
        <w:t xml:space="preserve"> управляет транспортным средством </w:t>
      </w:r>
      <w:r w:rsidRPr="00876DC4" w:rsidR="00D7169D">
        <w:rPr>
          <w:sz w:val="27"/>
          <w:szCs w:val="27"/>
        </w:rPr>
        <w:t xml:space="preserve">с признаками </w:t>
      </w:r>
      <w:r w:rsidRPr="00876DC4" w:rsidR="0019328F">
        <w:rPr>
          <w:sz w:val="27"/>
          <w:szCs w:val="27"/>
        </w:rPr>
        <w:t>опьянения</w:t>
      </w:r>
      <w:r w:rsidR="00D901DF">
        <w:rPr>
          <w:sz w:val="27"/>
          <w:szCs w:val="27"/>
        </w:rPr>
        <w:t>, а именно: нарушение речи, резкое изменение окраски кожных покровов лица</w:t>
      </w:r>
      <w:r w:rsidRPr="00876DC4" w:rsidR="00697C7B">
        <w:rPr>
          <w:sz w:val="27"/>
          <w:szCs w:val="27"/>
        </w:rPr>
        <w:t xml:space="preserve">, </w:t>
      </w:r>
      <w:r w:rsidRPr="00876DC4" w:rsidR="00402341">
        <w:rPr>
          <w:sz w:val="27"/>
          <w:szCs w:val="27"/>
        </w:rPr>
        <w:t xml:space="preserve">данный протокол составлен </w:t>
      </w:r>
      <w:r w:rsidRPr="00876DC4" w:rsidR="00707058">
        <w:rPr>
          <w:sz w:val="27"/>
          <w:szCs w:val="27"/>
        </w:rPr>
        <w:t xml:space="preserve">с </w:t>
      </w:r>
      <w:r w:rsidRPr="00876DC4" w:rsidR="00707058">
        <w:rPr>
          <w:rFonts w:eastAsiaTheme="minorHAnsi"/>
          <w:sz w:val="27"/>
          <w:szCs w:val="27"/>
          <w:lang w:eastAsia="en-US"/>
        </w:rPr>
        <w:t>применением видеозаписи для фиксации сов</w:t>
      </w:r>
      <w:r w:rsidRPr="00876DC4" w:rsidR="00402341">
        <w:rPr>
          <w:rFonts w:eastAsiaTheme="minorHAnsi"/>
          <w:sz w:val="27"/>
          <w:szCs w:val="27"/>
          <w:lang w:eastAsia="en-US"/>
        </w:rPr>
        <w:t>ершения процессуальных действий;</w:t>
      </w:r>
    </w:p>
    <w:p w:rsidR="0062451E" w:rsidRPr="00B60B2D" w:rsidP="0062451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76DC4">
        <w:rPr>
          <w:rFonts w:ascii="Times New Roman" w:hAnsi="Times New Roman" w:cs="Times New Roman"/>
          <w:sz w:val="27"/>
          <w:szCs w:val="27"/>
        </w:rPr>
        <w:t>- акт освидетельствовани</w:t>
      </w:r>
      <w:r w:rsidRPr="00876DC4">
        <w:rPr>
          <w:rFonts w:ascii="Times New Roman" w:hAnsi="Times New Roman" w:cs="Times New Roman"/>
          <w:sz w:val="27"/>
          <w:szCs w:val="27"/>
        </w:rPr>
        <w:t xml:space="preserve">я на состояние алкогольного опьянения </w:t>
      </w:r>
      <w:r w:rsidRPr="000712DB">
        <w:rPr>
          <w:rFonts w:ascii="Times New Roman" w:hAnsi="Times New Roman" w:cs="Times New Roman"/>
          <w:sz w:val="27"/>
          <w:szCs w:val="27"/>
        </w:rPr>
        <w:t>**</w:t>
      </w:r>
      <w:r w:rsidRPr="000712DB">
        <w:rPr>
          <w:rFonts w:ascii="Times New Roman" w:hAnsi="Times New Roman" w:cs="Times New Roman"/>
          <w:sz w:val="27"/>
          <w:szCs w:val="27"/>
        </w:rPr>
        <w:t xml:space="preserve">* </w:t>
      </w:r>
      <w:r w:rsidRPr="00876DC4">
        <w:rPr>
          <w:rFonts w:ascii="Times New Roman" w:hAnsi="Times New Roman" w:cs="Times New Roman"/>
          <w:sz w:val="27"/>
          <w:szCs w:val="27"/>
        </w:rPr>
        <w:t xml:space="preserve"> от</w:t>
      </w:r>
      <w:r w:rsidRPr="00876DC4">
        <w:rPr>
          <w:rFonts w:ascii="Times New Roman" w:hAnsi="Times New Roman" w:cs="Times New Roman"/>
          <w:sz w:val="27"/>
          <w:szCs w:val="27"/>
        </w:rPr>
        <w:t xml:space="preserve"> </w:t>
      </w:r>
      <w:r w:rsidR="00721F5A">
        <w:rPr>
          <w:rFonts w:ascii="Times New Roman" w:hAnsi="Times New Roman" w:cs="Times New Roman"/>
          <w:sz w:val="27"/>
          <w:szCs w:val="27"/>
        </w:rPr>
        <w:t>07.03.2026</w:t>
      </w:r>
      <w:r w:rsidRPr="00B60B2D">
        <w:rPr>
          <w:rFonts w:ascii="Times New Roman" w:hAnsi="Times New Roman" w:cs="Times New Roman"/>
          <w:sz w:val="27"/>
          <w:szCs w:val="27"/>
        </w:rPr>
        <w:t xml:space="preserve">, из которого следует, что </w:t>
      </w:r>
      <w:r w:rsidR="00721F5A">
        <w:rPr>
          <w:rFonts w:ascii="Times New Roman" w:hAnsi="Times New Roman" w:cs="Times New Roman"/>
          <w:sz w:val="27"/>
          <w:szCs w:val="27"/>
        </w:rPr>
        <w:t>Ганиев Н.С.</w:t>
      </w:r>
      <w:r w:rsidRPr="00B60B2D">
        <w:rPr>
          <w:rFonts w:ascii="Times New Roman" w:hAnsi="Times New Roman" w:cs="Times New Roman"/>
          <w:sz w:val="27"/>
          <w:szCs w:val="27"/>
        </w:rPr>
        <w:t xml:space="preserve">, на месте был освидетельствован на состояние алкогольного опьянения прибором </w:t>
      </w:r>
      <w:r w:rsidRPr="00B60B2D" w:rsidR="00876DC4">
        <w:rPr>
          <w:rFonts w:ascii="Times New Roman" w:hAnsi="Times New Roman" w:cs="Times New Roman"/>
          <w:sz w:val="27"/>
          <w:szCs w:val="27"/>
        </w:rPr>
        <w:t xml:space="preserve">Алкотектор </w:t>
      </w:r>
      <w:r w:rsidRPr="00B60B2D" w:rsidR="00876DC4">
        <w:rPr>
          <w:rFonts w:ascii="Times New Roman" w:hAnsi="Times New Roman" w:cs="Times New Roman"/>
          <w:sz w:val="27"/>
          <w:szCs w:val="27"/>
          <w:lang w:val="en-US"/>
        </w:rPr>
        <w:t>PRO</w:t>
      </w:r>
      <w:r w:rsidRPr="00B60B2D" w:rsidR="00876DC4">
        <w:rPr>
          <w:rFonts w:ascii="Times New Roman" w:hAnsi="Times New Roman" w:cs="Times New Roman"/>
          <w:sz w:val="27"/>
          <w:szCs w:val="27"/>
        </w:rPr>
        <w:t xml:space="preserve">-100 </w:t>
      </w:r>
      <w:r w:rsidR="008C2111">
        <w:rPr>
          <w:rFonts w:ascii="Times New Roman" w:hAnsi="Times New Roman" w:cs="Times New Roman"/>
          <w:sz w:val="27"/>
          <w:szCs w:val="27"/>
          <w:lang w:val="en-US"/>
        </w:rPr>
        <w:t>touch</w:t>
      </w:r>
      <w:r w:rsidRPr="008C2111" w:rsidR="008C2111">
        <w:rPr>
          <w:rFonts w:ascii="Times New Roman" w:hAnsi="Times New Roman" w:cs="Times New Roman"/>
          <w:sz w:val="27"/>
          <w:szCs w:val="27"/>
        </w:rPr>
        <w:t xml:space="preserve"> К</w:t>
      </w:r>
      <w:r w:rsidRPr="00B60B2D" w:rsidR="00876DC4">
        <w:rPr>
          <w:rFonts w:ascii="Times New Roman" w:hAnsi="Times New Roman" w:cs="Times New Roman"/>
          <w:sz w:val="27"/>
          <w:szCs w:val="27"/>
        </w:rPr>
        <w:t xml:space="preserve">, заводской номер </w:t>
      </w:r>
      <w:r w:rsidRPr="000712DB">
        <w:rPr>
          <w:rFonts w:ascii="Times New Roman" w:hAnsi="Times New Roman" w:cs="Times New Roman"/>
          <w:sz w:val="27"/>
          <w:szCs w:val="27"/>
        </w:rPr>
        <w:t>***</w:t>
      </w:r>
      <w:r w:rsidRPr="00B60B2D" w:rsidR="00876DC4">
        <w:rPr>
          <w:rFonts w:ascii="Times New Roman" w:hAnsi="Times New Roman" w:cs="Times New Roman"/>
          <w:sz w:val="27"/>
          <w:szCs w:val="27"/>
        </w:rPr>
        <w:t xml:space="preserve">, </w:t>
      </w:r>
      <w:r w:rsidRPr="00B60B2D">
        <w:rPr>
          <w:rFonts w:ascii="Times New Roman" w:hAnsi="Times New Roman" w:cs="Times New Roman"/>
          <w:sz w:val="27"/>
          <w:szCs w:val="27"/>
        </w:rPr>
        <w:t xml:space="preserve">дата последней поверки прибора </w:t>
      </w:r>
      <w:r w:rsidR="008C2111">
        <w:rPr>
          <w:rFonts w:ascii="Times New Roman" w:hAnsi="Times New Roman" w:cs="Times New Roman"/>
          <w:sz w:val="27"/>
          <w:szCs w:val="27"/>
        </w:rPr>
        <w:t>29</w:t>
      </w:r>
      <w:r w:rsidRPr="00B60B2D">
        <w:rPr>
          <w:rFonts w:ascii="Times New Roman" w:hAnsi="Times New Roman" w:cs="Times New Roman"/>
          <w:sz w:val="27"/>
          <w:szCs w:val="27"/>
        </w:rPr>
        <w:t>.</w:t>
      </w:r>
      <w:r w:rsidR="008C2111">
        <w:rPr>
          <w:rFonts w:ascii="Times New Roman" w:hAnsi="Times New Roman" w:cs="Times New Roman"/>
          <w:sz w:val="27"/>
          <w:szCs w:val="27"/>
        </w:rPr>
        <w:t>09</w:t>
      </w:r>
      <w:r w:rsidRPr="00B60B2D">
        <w:rPr>
          <w:rFonts w:ascii="Times New Roman" w:hAnsi="Times New Roman" w:cs="Times New Roman"/>
          <w:sz w:val="27"/>
          <w:szCs w:val="27"/>
        </w:rPr>
        <w:t>.20</w:t>
      </w:r>
      <w:r w:rsidR="008C2111">
        <w:rPr>
          <w:rFonts w:ascii="Times New Roman" w:hAnsi="Times New Roman" w:cs="Times New Roman"/>
          <w:sz w:val="27"/>
          <w:szCs w:val="27"/>
        </w:rPr>
        <w:t>25</w:t>
      </w:r>
      <w:r w:rsidR="00B60B2D">
        <w:rPr>
          <w:rFonts w:ascii="Times New Roman" w:hAnsi="Times New Roman" w:cs="Times New Roman"/>
          <w:sz w:val="27"/>
          <w:szCs w:val="27"/>
        </w:rPr>
        <w:t>,</w:t>
      </w:r>
      <w:r w:rsidRPr="00B60B2D">
        <w:rPr>
          <w:rFonts w:ascii="Times New Roman" w:hAnsi="Times New Roman" w:cs="Times New Roman"/>
          <w:sz w:val="27"/>
          <w:szCs w:val="27"/>
        </w:rPr>
        <w:t xml:space="preserve"> в ходе которого у </w:t>
      </w:r>
      <w:r w:rsidR="00721F5A">
        <w:rPr>
          <w:rFonts w:ascii="Times New Roman" w:hAnsi="Times New Roman" w:cs="Times New Roman"/>
          <w:sz w:val="27"/>
          <w:szCs w:val="27"/>
        </w:rPr>
        <w:t>Ганиева Н.С.</w:t>
      </w:r>
      <w:r w:rsidRPr="00B60B2D">
        <w:rPr>
          <w:rFonts w:ascii="Times New Roman" w:hAnsi="Times New Roman" w:cs="Times New Roman"/>
          <w:sz w:val="27"/>
          <w:szCs w:val="27"/>
        </w:rPr>
        <w:t xml:space="preserve"> состояние алкогольного опьянения установлено не было, с результатом освидетельствования </w:t>
      </w:r>
      <w:r w:rsidR="00721F5A">
        <w:rPr>
          <w:rFonts w:ascii="Times New Roman" w:hAnsi="Times New Roman" w:cs="Times New Roman"/>
          <w:sz w:val="27"/>
          <w:szCs w:val="27"/>
        </w:rPr>
        <w:t>Ганиев Н.С.</w:t>
      </w:r>
      <w:r w:rsidR="00B60B2D">
        <w:rPr>
          <w:rFonts w:ascii="Times New Roman" w:hAnsi="Times New Roman" w:cs="Times New Roman"/>
          <w:sz w:val="27"/>
          <w:szCs w:val="27"/>
        </w:rPr>
        <w:t xml:space="preserve"> </w:t>
      </w:r>
      <w:r w:rsidRPr="00B60B2D">
        <w:rPr>
          <w:rFonts w:ascii="Times New Roman" w:hAnsi="Times New Roman" w:cs="Times New Roman"/>
          <w:sz w:val="27"/>
          <w:szCs w:val="27"/>
        </w:rPr>
        <w:t>был соглас</w:t>
      </w:r>
      <w:r w:rsidR="00B60B2D">
        <w:rPr>
          <w:rFonts w:ascii="Times New Roman" w:hAnsi="Times New Roman" w:cs="Times New Roman"/>
          <w:sz w:val="27"/>
          <w:szCs w:val="27"/>
        </w:rPr>
        <w:t>ен</w:t>
      </w:r>
      <w:r w:rsidRPr="00B60B2D">
        <w:rPr>
          <w:rFonts w:ascii="Times New Roman" w:hAnsi="Times New Roman" w:cs="Times New Roman"/>
          <w:sz w:val="27"/>
          <w:szCs w:val="27"/>
        </w:rPr>
        <w:t xml:space="preserve">. Данный протокол был составлен с </w:t>
      </w:r>
      <w:r w:rsidRPr="00B60B2D">
        <w:rPr>
          <w:rFonts w:ascii="Times New Roman" w:hAnsi="Times New Roman" w:eastAsiaTheme="minorHAnsi" w:cs="Times New Roman"/>
          <w:sz w:val="27"/>
          <w:szCs w:val="27"/>
          <w:lang w:eastAsia="en-US"/>
        </w:rPr>
        <w:t>применением видеозаписи для фиксации</w:t>
      </w:r>
      <w:r w:rsidRPr="00B60B2D">
        <w:rPr>
          <w:rFonts w:ascii="Times New Roman" w:hAnsi="Times New Roman" w:eastAsiaTheme="minorHAnsi" w:cs="Times New Roman"/>
          <w:sz w:val="27"/>
          <w:szCs w:val="27"/>
          <w:lang w:eastAsia="en-US"/>
        </w:rPr>
        <w:t xml:space="preserve"> совершения процессуальных действий</w:t>
      </w:r>
      <w:r w:rsidRPr="00B60B2D">
        <w:rPr>
          <w:rFonts w:ascii="Times New Roman" w:hAnsi="Times New Roman" w:cs="Times New Roman"/>
          <w:sz w:val="27"/>
          <w:szCs w:val="27"/>
        </w:rPr>
        <w:t xml:space="preserve">; </w:t>
      </w:r>
    </w:p>
    <w:p w:rsidR="0062451E" w:rsidRPr="00876DC4" w:rsidP="0062451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60B2D">
        <w:rPr>
          <w:rFonts w:ascii="Times New Roman" w:hAnsi="Times New Roman" w:cs="Times New Roman"/>
          <w:sz w:val="27"/>
          <w:szCs w:val="27"/>
        </w:rPr>
        <w:t>- бумажны</w:t>
      </w:r>
      <w:r w:rsidR="00A72E9E">
        <w:rPr>
          <w:rFonts w:ascii="Times New Roman" w:hAnsi="Times New Roman" w:cs="Times New Roman"/>
          <w:sz w:val="27"/>
          <w:szCs w:val="27"/>
        </w:rPr>
        <w:t>й</w:t>
      </w:r>
      <w:r w:rsidRPr="00B60B2D">
        <w:rPr>
          <w:rFonts w:ascii="Times New Roman" w:hAnsi="Times New Roman" w:cs="Times New Roman"/>
          <w:sz w:val="27"/>
          <w:szCs w:val="27"/>
        </w:rPr>
        <w:t xml:space="preserve"> носител</w:t>
      </w:r>
      <w:r w:rsidR="00A72E9E">
        <w:rPr>
          <w:rFonts w:ascii="Times New Roman" w:hAnsi="Times New Roman" w:cs="Times New Roman"/>
          <w:sz w:val="27"/>
          <w:szCs w:val="27"/>
        </w:rPr>
        <w:t>ь</w:t>
      </w:r>
      <w:r w:rsidRPr="00876DC4">
        <w:rPr>
          <w:rFonts w:ascii="Times New Roman" w:hAnsi="Times New Roman" w:cs="Times New Roman"/>
          <w:sz w:val="27"/>
          <w:szCs w:val="27"/>
        </w:rPr>
        <w:t xml:space="preserve"> с записью результатов исследования – 0,000 мг/л;</w:t>
      </w:r>
    </w:p>
    <w:p w:rsidR="001A166D" w:rsidP="001A166D">
      <w:pPr>
        <w:tabs>
          <w:tab w:val="left" w:pos="567"/>
        </w:tabs>
        <w:ind w:right="-2" w:firstLine="567"/>
        <w:jc w:val="both"/>
        <w:rPr>
          <w:sz w:val="27"/>
          <w:szCs w:val="27"/>
        </w:rPr>
      </w:pPr>
      <w:r w:rsidRPr="00876DC4">
        <w:rPr>
          <w:sz w:val="27"/>
          <w:szCs w:val="27"/>
        </w:rPr>
        <w:t xml:space="preserve">- протокол о направлении на медицинское освидетельствование на состояние опьянения </w:t>
      </w:r>
      <w:r w:rsidRPr="000712DB">
        <w:rPr>
          <w:sz w:val="27"/>
          <w:szCs w:val="27"/>
        </w:rPr>
        <w:t xml:space="preserve">*** </w:t>
      </w:r>
      <w:r w:rsidRPr="00876DC4">
        <w:rPr>
          <w:sz w:val="27"/>
          <w:szCs w:val="27"/>
        </w:rPr>
        <w:t xml:space="preserve">от </w:t>
      </w:r>
      <w:r w:rsidR="00721F5A">
        <w:rPr>
          <w:sz w:val="27"/>
          <w:szCs w:val="27"/>
        </w:rPr>
        <w:t>07.03.2026</w:t>
      </w:r>
      <w:r w:rsidRPr="00876DC4">
        <w:rPr>
          <w:sz w:val="27"/>
          <w:szCs w:val="27"/>
        </w:rPr>
        <w:t xml:space="preserve">, согласно которому, в связи </w:t>
      </w:r>
      <w:r w:rsidR="00223CD2">
        <w:rPr>
          <w:sz w:val="27"/>
          <w:szCs w:val="27"/>
        </w:rPr>
        <w:t>наличием достаточных оснований полагать, что водитель транспортного средства находится в состоянии опьянения, и отрицательный результат освидетельствования на состояние опьянения</w:t>
      </w:r>
      <w:r w:rsidRPr="00876DC4">
        <w:rPr>
          <w:sz w:val="27"/>
          <w:szCs w:val="27"/>
        </w:rPr>
        <w:t xml:space="preserve">, </w:t>
      </w:r>
      <w:r w:rsidR="00721F5A">
        <w:rPr>
          <w:sz w:val="27"/>
          <w:szCs w:val="27"/>
        </w:rPr>
        <w:t>Ганиев Н.С.</w:t>
      </w:r>
      <w:r w:rsidRPr="00876DC4">
        <w:rPr>
          <w:sz w:val="27"/>
          <w:szCs w:val="27"/>
        </w:rPr>
        <w:t xml:space="preserve"> был направлен на медицинское освидетельс</w:t>
      </w:r>
      <w:r>
        <w:rPr>
          <w:sz w:val="27"/>
          <w:szCs w:val="27"/>
        </w:rPr>
        <w:t>твование на состояние опьянения</w:t>
      </w:r>
      <w:r w:rsidRPr="009B6068">
        <w:rPr>
          <w:sz w:val="27"/>
          <w:szCs w:val="27"/>
        </w:rPr>
        <w:t xml:space="preserve">. </w:t>
      </w:r>
      <w:r w:rsidRPr="009B6068">
        <w:rPr>
          <w:sz w:val="27"/>
          <w:szCs w:val="27"/>
        </w:rPr>
        <w:t xml:space="preserve">Пройти медицинское освидетельствование </w:t>
      </w:r>
      <w:r w:rsidR="00721F5A">
        <w:rPr>
          <w:sz w:val="27"/>
          <w:szCs w:val="27"/>
        </w:rPr>
        <w:t>Ганиев Н.С.</w:t>
      </w:r>
      <w:r w:rsidRPr="009B6068">
        <w:rPr>
          <w:sz w:val="27"/>
          <w:szCs w:val="27"/>
        </w:rPr>
        <w:t xml:space="preserve"> согласился, собственноручно сделав соответствующую запись в протоколе, </w:t>
      </w:r>
      <w:r w:rsidRPr="009B6068">
        <w:rPr>
          <w:sz w:val="27"/>
          <w:szCs w:val="27"/>
          <w:lang w:eastAsia="ru-RU"/>
        </w:rPr>
        <w:t xml:space="preserve">данный акт был составлен </w:t>
      </w:r>
      <w:r w:rsidRPr="009B6068">
        <w:rPr>
          <w:sz w:val="27"/>
          <w:szCs w:val="27"/>
        </w:rPr>
        <w:t xml:space="preserve">с </w:t>
      </w:r>
      <w:r w:rsidRPr="009B6068">
        <w:rPr>
          <w:rFonts w:eastAsiaTheme="minorHAnsi"/>
          <w:sz w:val="27"/>
          <w:szCs w:val="27"/>
          <w:lang w:eastAsia="en-US"/>
        </w:rPr>
        <w:t>применением видеозаписи для фиксации совершения процессуальных действий</w:t>
      </w:r>
      <w:r w:rsidRPr="009B6068">
        <w:rPr>
          <w:sz w:val="27"/>
          <w:szCs w:val="27"/>
        </w:rPr>
        <w:t>;</w:t>
      </w:r>
    </w:p>
    <w:p w:rsidR="008C2111" w:rsidRPr="005E442E" w:rsidP="008C2111">
      <w:pPr>
        <w:tabs>
          <w:tab w:val="left" w:pos="567"/>
        </w:tabs>
        <w:ind w:right="-2" w:firstLine="567"/>
        <w:jc w:val="both"/>
        <w:rPr>
          <w:sz w:val="27"/>
          <w:szCs w:val="27"/>
        </w:rPr>
      </w:pPr>
      <w:r>
        <w:rPr>
          <w:sz w:val="27"/>
          <w:szCs w:val="27"/>
        </w:rPr>
        <w:t>- справку к акту медицинского осви</w:t>
      </w:r>
      <w:r>
        <w:rPr>
          <w:sz w:val="27"/>
          <w:szCs w:val="27"/>
        </w:rPr>
        <w:t>детельствования на состояние опьянения (алкогольного, наркотического или иного токсического) от 07.03.2026 №</w:t>
      </w:r>
      <w:r w:rsidRPr="000712DB">
        <w:rPr>
          <w:sz w:val="27"/>
          <w:szCs w:val="27"/>
        </w:rPr>
        <w:t>***</w:t>
      </w:r>
      <w:r>
        <w:rPr>
          <w:sz w:val="27"/>
          <w:szCs w:val="27"/>
        </w:rPr>
        <w:t xml:space="preserve">, о том, что у Ганиева Н.С. по результатам медицинского освидетельствования на состояние опьянения </w:t>
      </w:r>
      <w:r w:rsidRPr="005E442E">
        <w:rPr>
          <w:sz w:val="27"/>
          <w:szCs w:val="27"/>
        </w:rPr>
        <w:t>обнаружены клинические признаки опьянения;</w:t>
      </w:r>
    </w:p>
    <w:p w:rsidR="008C2111" w:rsidP="001A166D">
      <w:pPr>
        <w:tabs>
          <w:tab w:val="left" w:pos="567"/>
        </w:tabs>
        <w:ind w:right="-2" w:firstLine="567"/>
        <w:jc w:val="both"/>
        <w:rPr>
          <w:sz w:val="27"/>
          <w:szCs w:val="27"/>
        </w:rPr>
      </w:pPr>
    </w:p>
    <w:p w:rsidR="001A166D" w:rsidP="001A166D">
      <w:pPr>
        <w:tabs>
          <w:tab w:val="left" w:pos="567"/>
        </w:tabs>
        <w:ind w:right="-2"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- акт медицинского освидетельствования на состояние опьянения (алкогольного, наркотического или иного токсического) № </w:t>
      </w:r>
      <w:r w:rsidRPr="000712DB">
        <w:rPr>
          <w:sz w:val="27"/>
          <w:szCs w:val="27"/>
        </w:rPr>
        <w:t xml:space="preserve">*** </w:t>
      </w:r>
      <w:r w:rsidRPr="009B6068">
        <w:rPr>
          <w:sz w:val="27"/>
          <w:szCs w:val="27"/>
        </w:rPr>
        <w:t xml:space="preserve">от </w:t>
      </w:r>
      <w:r w:rsidR="00721F5A">
        <w:rPr>
          <w:sz w:val="27"/>
          <w:szCs w:val="27"/>
        </w:rPr>
        <w:t>07.03.2026</w:t>
      </w:r>
      <w:r w:rsidRPr="009B6068">
        <w:rPr>
          <w:sz w:val="27"/>
          <w:szCs w:val="27"/>
        </w:rPr>
        <w:t xml:space="preserve"> проведенного в приемном отделении БУ ХМАО-Югры «</w:t>
      </w:r>
      <w:r>
        <w:rPr>
          <w:sz w:val="27"/>
          <w:szCs w:val="27"/>
        </w:rPr>
        <w:t>Сургутская клиническая психоневрологическая больница</w:t>
      </w:r>
      <w:r w:rsidRPr="009B6068">
        <w:rPr>
          <w:sz w:val="27"/>
          <w:szCs w:val="27"/>
        </w:rPr>
        <w:t xml:space="preserve">», согласно которому, при проведении </w:t>
      </w:r>
      <w:r w:rsidRPr="009B6068">
        <w:rPr>
          <w:sz w:val="27"/>
          <w:szCs w:val="27"/>
        </w:rPr>
        <w:t xml:space="preserve">медицинского освидетельствования у </w:t>
      </w:r>
      <w:r w:rsidR="00721F5A">
        <w:rPr>
          <w:sz w:val="27"/>
          <w:szCs w:val="27"/>
        </w:rPr>
        <w:t>Ганиева Н.С.</w:t>
      </w:r>
      <w:r w:rsidRPr="009B6068">
        <w:rPr>
          <w:sz w:val="27"/>
          <w:szCs w:val="27"/>
        </w:rPr>
        <w:t xml:space="preserve"> было установлено состояние опьянения;</w:t>
      </w:r>
    </w:p>
    <w:p w:rsidR="007E2387" w:rsidRPr="005E442E" w:rsidP="007E2387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5E442E">
        <w:rPr>
          <w:sz w:val="27"/>
          <w:szCs w:val="27"/>
        </w:rPr>
        <w:t xml:space="preserve">- свидетельство о поверке анализатора паров этанола в выдыхаемом воздухе Анализатор паров этанола в выдыхаемом воздухе Алкотектор </w:t>
      </w:r>
      <w:r w:rsidRPr="005E442E">
        <w:rPr>
          <w:sz w:val="27"/>
          <w:szCs w:val="27"/>
          <w:lang w:val="en-US"/>
        </w:rPr>
        <w:t>PRO</w:t>
      </w:r>
      <w:r w:rsidRPr="005E442E">
        <w:rPr>
          <w:sz w:val="27"/>
          <w:szCs w:val="27"/>
        </w:rPr>
        <w:t xml:space="preserve">-100 </w:t>
      </w:r>
      <w:r>
        <w:rPr>
          <w:sz w:val="27"/>
          <w:szCs w:val="27"/>
          <w:lang w:val="en-US"/>
        </w:rPr>
        <w:t>touch</w:t>
      </w:r>
      <w:r w:rsidRPr="008C2111">
        <w:rPr>
          <w:sz w:val="27"/>
          <w:szCs w:val="27"/>
        </w:rPr>
        <w:t xml:space="preserve"> К</w:t>
      </w:r>
      <w:r w:rsidRPr="005E442E">
        <w:rPr>
          <w:sz w:val="27"/>
          <w:szCs w:val="27"/>
        </w:rPr>
        <w:t xml:space="preserve">, заводской номер </w:t>
      </w:r>
      <w:r w:rsidRPr="000712DB">
        <w:rPr>
          <w:sz w:val="27"/>
          <w:szCs w:val="27"/>
        </w:rPr>
        <w:t>***</w:t>
      </w:r>
      <w:r w:rsidRPr="005E442E">
        <w:rPr>
          <w:sz w:val="27"/>
          <w:szCs w:val="27"/>
        </w:rPr>
        <w:t xml:space="preserve">, действительно до </w:t>
      </w:r>
      <w:r>
        <w:rPr>
          <w:sz w:val="27"/>
          <w:szCs w:val="27"/>
        </w:rPr>
        <w:t>28</w:t>
      </w:r>
      <w:r w:rsidRPr="005E442E">
        <w:rPr>
          <w:sz w:val="27"/>
          <w:szCs w:val="27"/>
        </w:rPr>
        <w:t>.</w:t>
      </w:r>
      <w:r>
        <w:rPr>
          <w:sz w:val="27"/>
          <w:szCs w:val="27"/>
        </w:rPr>
        <w:t>09</w:t>
      </w:r>
      <w:r w:rsidRPr="005E442E">
        <w:rPr>
          <w:sz w:val="27"/>
          <w:szCs w:val="27"/>
        </w:rPr>
        <w:t>.20</w:t>
      </w:r>
      <w:r>
        <w:rPr>
          <w:sz w:val="27"/>
          <w:szCs w:val="27"/>
        </w:rPr>
        <w:t>26</w:t>
      </w:r>
      <w:r w:rsidRPr="005E442E">
        <w:rPr>
          <w:sz w:val="27"/>
          <w:szCs w:val="27"/>
        </w:rPr>
        <w:t>;</w:t>
      </w:r>
    </w:p>
    <w:p w:rsidR="00650F41" w:rsidRPr="005E442E" w:rsidP="00650F4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5E442E">
        <w:rPr>
          <w:sz w:val="27"/>
          <w:szCs w:val="27"/>
          <w:lang w:eastAsia="ru-RU"/>
        </w:rPr>
        <w:t>- сведения о судимости по ст. 264 УК РФ;</w:t>
      </w:r>
    </w:p>
    <w:p w:rsidR="00650F41" w:rsidRPr="00057B11" w:rsidP="00650F41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22272F"/>
          <w:sz w:val="27"/>
          <w:szCs w:val="27"/>
        </w:rPr>
      </w:pPr>
      <w:r w:rsidRPr="005E442E">
        <w:rPr>
          <w:rFonts w:ascii="Times New Roman" w:hAnsi="Times New Roman" w:cs="Times New Roman"/>
          <w:sz w:val="27"/>
          <w:szCs w:val="27"/>
        </w:rPr>
        <w:t xml:space="preserve">- карточку операции с ВУ, согласно которой </w:t>
      </w:r>
      <w:r>
        <w:rPr>
          <w:rFonts w:ascii="Times New Roman" w:hAnsi="Times New Roman" w:cs="Times New Roman"/>
          <w:sz w:val="27"/>
          <w:szCs w:val="27"/>
        </w:rPr>
        <w:t>13</w:t>
      </w:r>
      <w:r w:rsidRPr="005E442E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10</w:t>
      </w:r>
      <w:r w:rsidRPr="005E442E">
        <w:rPr>
          <w:rFonts w:ascii="Times New Roman" w:hAnsi="Times New Roman" w:cs="Times New Roman"/>
          <w:sz w:val="27"/>
          <w:szCs w:val="27"/>
        </w:rPr>
        <w:t>.20</w:t>
      </w:r>
      <w:r>
        <w:rPr>
          <w:rFonts w:ascii="Times New Roman" w:hAnsi="Times New Roman" w:cs="Times New Roman"/>
          <w:sz w:val="27"/>
          <w:szCs w:val="27"/>
        </w:rPr>
        <w:t>21</w:t>
      </w:r>
      <w:r w:rsidRPr="005E442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Ганиеву Н.С.</w:t>
      </w:r>
      <w:r w:rsidRPr="005E442E">
        <w:rPr>
          <w:rFonts w:ascii="Times New Roman" w:hAnsi="Times New Roman" w:cs="Times New Roman"/>
          <w:sz w:val="27"/>
          <w:szCs w:val="27"/>
        </w:rPr>
        <w:t xml:space="preserve"> выдано водительское удостоверение №</w:t>
      </w:r>
      <w:r w:rsidRPr="000712DB">
        <w:rPr>
          <w:rFonts w:ascii="Times New Roman" w:hAnsi="Times New Roman" w:cs="Times New Roman"/>
          <w:sz w:val="27"/>
          <w:szCs w:val="27"/>
        </w:rPr>
        <w:t>***</w:t>
      </w:r>
      <w:r w:rsidRPr="005E442E">
        <w:rPr>
          <w:rFonts w:ascii="Times New Roman" w:hAnsi="Times New Roman" w:cs="Times New Roman"/>
          <w:sz w:val="27"/>
          <w:szCs w:val="27"/>
        </w:rPr>
        <w:t xml:space="preserve">, действительно до </w:t>
      </w:r>
      <w:r w:rsidR="00AC39B8">
        <w:rPr>
          <w:rFonts w:ascii="Times New Roman" w:hAnsi="Times New Roman" w:cs="Times New Roman"/>
          <w:sz w:val="27"/>
          <w:szCs w:val="27"/>
        </w:rPr>
        <w:t>13</w:t>
      </w:r>
      <w:r w:rsidRPr="005E442E">
        <w:rPr>
          <w:rFonts w:ascii="Times New Roman" w:hAnsi="Times New Roman" w:cs="Times New Roman"/>
          <w:sz w:val="27"/>
          <w:szCs w:val="27"/>
        </w:rPr>
        <w:t>.</w:t>
      </w:r>
      <w:r w:rsidR="00AC39B8">
        <w:rPr>
          <w:rFonts w:ascii="Times New Roman" w:hAnsi="Times New Roman" w:cs="Times New Roman"/>
          <w:sz w:val="27"/>
          <w:szCs w:val="27"/>
        </w:rPr>
        <w:t>10</w:t>
      </w:r>
      <w:r w:rsidRPr="005E442E">
        <w:rPr>
          <w:rFonts w:ascii="Times New Roman" w:hAnsi="Times New Roman" w:cs="Times New Roman"/>
          <w:sz w:val="27"/>
          <w:szCs w:val="27"/>
        </w:rPr>
        <w:t>.20</w:t>
      </w:r>
      <w:r w:rsidR="00AC39B8">
        <w:rPr>
          <w:rFonts w:ascii="Times New Roman" w:hAnsi="Times New Roman" w:cs="Times New Roman"/>
          <w:sz w:val="27"/>
          <w:szCs w:val="27"/>
        </w:rPr>
        <w:t>31</w:t>
      </w:r>
      <w:r w:rsidRPr="005E442E">
        <w:rPr>
          <w:rFonts w:ascii="Times New Roman" w:hAnsi="Times New Roman" w:cs="Times New Roman"/>
          <w:sz w:val="27"/>
          <w:szCs w:val="27"/>
        </w:rPr>
        <w:t>;</w:t>
      </w:r>
    </w:p>
    <w:p w:rsidR="00AC39B8" w:rsidP="00AC39B8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- сведения о привлечении </w:t>
      </w:r>
      <w:r>
        <w:rPr>
          <w:sz w:val="27"/>
          <w:szCs w:val="27"/>
        </w:rPr>
        <w:t>Ганиева Н.С.</w:t>
      </w:r>
      <w:r w:rsidRPr="009B6068">
        <w:rPr>
          <w:sz w:val="27"/>
          <w:szCs w:val="27"/>
        </w:rPr>
        <w:t xml:space="preserve"> к административной ответственности, согласно которым </w:t>
      </w:r>
      <w:r>
        <w:rPr>
          <w:sz w:val="27"/>
          <w:szCs w:val="27"/>
        </w:rPr>
        <w:t>Ганиев Н.С.</w:t>
      </w:r>
      <w:r w:rsidRPr="009B6068">
        <w:rPr>
          <w:sz w:val="27"/>
          <w:szCs w:val="27"/>
        </w:rPr>
        <w:t xml:space="preserve"> в течении календарного года неоднократно привлекался к административной ответственности по 12 главе КоАП РФ; </w:t>
      </w:r>
    </w:p>
    <w:p w:rsidR="001E7CB8" w:rsidP="001E7CB8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  <w:lang w:eastAsia="ru-RU"/>
        </w:rPr>
        <w:t>- видеофиксацию процессуальных действия, пр</w:t>
      </w:r>
      <w:r w:rsidRPr="009B6068">
        <w:rPr>
          <w:sz w:val="27"/>
          <w:szCs w:val="27"/>
          <w:lang w:eastAsia="ru-RU"/>
        </w:rPr>
        <w:t xml:space="preserve">оводившихся с применением видеозаписи в отношении </w:t>
      </w:r>
      <w:r w:rsidR="00721F5A">
        <w:rPr>
          <w:sz w:val="27"/>
          <w:szCs w:val="27"/>
        </w:rPr>
        <w:t>Ганиев Н.С.</w:t>
      </w:r>
    </w:p>
    <w:p w:rsidR="00C9103E" w:rsidRPr="009B6068" w:rsidP="001E7CB8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Согласно п. 2.7 Правил дорожного движения Российской Федерации, утвержденных постановлением Правительства Российской Федерации от 23.10.1993 года № 1090, водителю запрещается управлять транспорт</w:t>
      </w:r>
      <w:r w:rsidRPr="009B6068">
        <w:rPr>
          <w:sz w:val="27"/>
          <w:szCs w:val="27"/>
        </w:rPr>
        <w:t>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9103E" w:rsidRPr="009B6068" w:rsidP="00255A89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color w:val="000000"/>
          <w:sz w:val="27"/>
          <w:szCs w:val="27"/>
          <w:lang w:eastAsia="ru-RU"/>
        </w:rPr>
        <w:t>В соответствии с ч. 2</w:t>
      </w:r>
      <w:r w:rsidRPr="009B6068">
        <w:rPr>
          <w:color w:val="000000"/>
          <w:sz w:val="27"/>
          <w:szCs w:val="27"/>
          <w:lang w:eastAsia="ru-RU"/>
        </w:rPr>
        <w:t>, ч. 6 ст. 25.7 КоАП РФ, в случаях, предусмотренных </w:t>
      </w:r>
      <w:hyperlink r:id="rId7" w:anchor="dst102447" w:history="1">
        <w:r w:rsidRPr="009B6068">
          <w:rPr>
            <w:color w:val="000000" w:themeColor="text1"/>
            <w:sz w:val="27"/>
            <w:szCs w:val="27"/>
            <w:lang w:eastAsia="ru-RU"/>
          </w:rPr>
          <w:t>главой 27</w:t>
        </w:r>
      </w:hyperlink>
      <w:r w:rsidRPr="009B6068">
        <w:rPr>
          <w:color w:val="000000" w:themeColor="text1"/>
          <w:sz w:val="27"/>
          <w:szCs w:val="27"/>
          <w:lang w:eastAsia="ru-RU"/>
        </w:rPr>
        <w:t> и </w:t>
      </w:r>
      <w:hyperlink r:id="rId8" w:anchor="dst1120" w:history="1">
        <w:r w:rsidRPr="009B6068">
          <w:rPr>
            <w:color w:val="000000" w:themeColor="text1"/>
            <w:sz w:val="27"/>
            <w:szCs w:val="27"/>
            <w:lang w:eastAsia="ru-RU"/>
          </w:rPr>
          <w:t>статьей 28.1.1</w:t>
        </w:r>
      </w:hyperlink>
      <w:r w:rsidRPr="009B6068">
        <w:rPr>
          <w:color w:val="000000"/>
          <w:sz w:val="27"/>
          <w:szCs w:val="27"/>
          <w:lang w:eastAsia="ru-RU"/>
        </w:rPr>
        <w:t xml:space="preserve"> настоящего Кодекса, обязательно присутствие понятых или применение видеозаписи. </w:t>
      </w:r>
    </w:p>
    <w:p w:rsidR="00C9103E" w:rsidRPr="009B6068" w:rsidP="00255A89">
      <w:pPr>
        <w:tabs>
          <w:tab w:val="left" w:pos="567"/>
        </w:tabs>
        <w:ind w:firstLine="567"/>
        <w:jc w:val="both"/>
        <w:rPr>
          <w:color w:val="000000"/>
          <w:sz w:val="27"/>
          <w:szCs w:val="27"/>
          <w:lang w:eastAsia="ru-RU"/>
        </w:rPr>
      </w:pPr>
      <w:r w:rsidRPr="009B6068">
        <w:rPr>
          <w:color w:val="000000"/>
          <w:sz w:val="27"/>
          <w:szCs w:val="27"/>
          <w:lang w:eastAsia="ru-RU"/>
        </w:rPr>
        <w:t>В случае применения видеозаписи для фиксации совершения процессуальных действий, за исключением личног</w:t>
      </w:r>
      <w:r w:rsidRPr="009B6068">
        <w:rPr>
          <w:color w:val="000000"/>
          <w:sz w:val="27"/>
          <w:szCs w:val="27"/>
          <w:lang w:eastAsia="ru-RU"/>
        </w:rPr>
        <w:t>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</w:t>
      </w:r>
      <w:r w:rsidRPr="009B6068">
        <w:rPr>
          <w:color w:val="000000"/>
          <w:sz w:val="27"/>
          <w:szCs w:val="27"/>
          <w:lang w:eastAsia="ru-RU"/>
        </w:rPr>
        <w:t>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4F4805" w:rsidRPr="009B6068" w:rsidP="00255A89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="00721F5A">
        <w:rPr>
          <w:sz w:val="27"/>
          <w:szCs w:val="27"/>
        </w:rPr>
        <w:t>Ганиева Н.С.</w:t>
      </w:r>
      <w:r w:rsidRPr="009B6068" w:rsidR="00EE7701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ин</w:t>
      </w:r>
      <w:r w:rsidRPr="009B6068">
        <w:rPr>
          <w:sz w:val="27"/>
          <w:szCs w:val="27"/>
        </w:rPr>
        <w:t>спектором ДПС применена видеозапись.</w:t>
      </w:r>
    </w:p>
    <w:p w:rsidR="00C9103E" w:rsidRPr="009B6068" w:rsidP="00255A89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Так из видеозаписи следует, что </w:t>
      </w:r>
      <w:r w:rsidR="00721F5A">
        <w:rPr>
          <w:sz w:val="27"/>
          <w:szCs w:val="27"/>
        </w:rPr>
        <w:t>Ганиев Н.С.</w:t>
      </w:r>
      <w:r w:rsidRPr="009B6068" w:rsidR="00DD730A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при выявленных, внешних признаках опьянения, прош</w:t>
      </w:r>
      <w:r w:rsidRPr="009B6068" w:rsidR="00D827CD">
        <w:rPr>
          <w:sz w:val="27"/>
          <w:szCs w:val="27"/>
        </w:rPr>
        <w:t>ел</w:t>
      </w:r>
      <w:r w:rsidRPr="009B6068">
        <w:rPr>
          <w:sz w:val="27"/>
          <w:szCs w:val="27"/>
        </w:rPr>
        <w:t xml:space="preserve"> освидетельствование на состояние опьянения с применением специального технического средства измерения (</w:t>
      </w:r>
      <w:r w:rsidRPr="009B6068" w:rsidR="00A62A23">
        <w:rPr>
          <w:sz w:val="27"/>
          <w:szCs w:val="27"/>
        </w:rPr>
        <w:t xml:space="preserve">Алкотектор </w:t>
      </w:r>
      <w:r w:rsidRPr="009B6068" w:rsidR="00A62A23">
        <w:rPr>
          <w:sz w:val="27"/>
          <w:szCs w:val="27"/>
          <w:lang w:val="en-US"/>
        </w:rPr>
        <w:t>PRO</w:t>
      </w:r>
      <w:r w:rsidRPr="009B6068" w:rsidR="00A62A23">
        <w:rPr>
          <w:sz w:val="27"/>
          <w:szCs w:val="27"/>
        </w:rPr>
        <w:t xml:space="preserve">-100 </w:t>
      </w:r>
      <w:r w:rsidR="008C2111">
        <w:rPr>
          <w:sz w:val="27"/>
          <w:szCs w:val="27"/>
          <w:lang w:val="en-US"/>
        </w:rPr>
        <w:t>touch</w:t>
      </w:r>
      <w:r w:rsidRPr="008C2111" w:rsidR="008C2111">
        <w:rPr>
          <w:sz w:val="27"/>
          <w:szCs w:val="27"/>
        </w:rPr>
        <w:t xml:space="preserve"> К</w:t>
      </w:r>
      <w:r w:rsidRPr="009B6068" w:rsidR="00A62A23">
        <w:rPr>
          <w:sz w:val="27"/>
          <w:szCs w:val="27"/>
        </w:rPr>
        <w:t xml:space="preserve">, заводской номер </w:t>
      </w:r>
      <w:r w:rsidRPr="000712DB">
        <w:rPr>
          <w:sz w:val="27"/>
          <w:szCs w:val="27"/>
        </w:rPr>
        <w:t>***</w:t>
      </w:r>
      <w:r w:rsidRPr="009B6068" w:rsidR="00A62A23">
        <w:rPr>
          <w:sz w:val="27"/>
          <w:szCs w:val="27"/>
        </w:rPr>
        <w:t xml:space="preserve">, действительно до </w:t>
      </w:r>
      <w:r w:rsidR="001E7CB8">
        <w:rPr>
          <w:sz w:val="27"/>
          <w:szCs w:val="27"/>
        </w:rPr>
        <w:t>28</w:t>
      </w:r>
      <w:r w:rsidRPr="009B6068" w:rsidR="00A62A23">
        <w:rPr>
          <w:sz w:val="27"/>
          <w:szCs w:val="27"/>
        </w:rPr>
        <w:t>.</w:t>
      </w:r>
      <w:r w:rsidR="001E7CB8">
        <w:rPr>
          <w:sz w:val="27"/>
          <w:szCs w:val="27"/>
        </w:rPr>
        <w:t>09</w:t>
      </w:r>
      <w:r w:rsidRPr="009B6068" w:rsidR="00A62A23">
        <w:rPr>
          <w:sz w:val="27"/>
          <w:szCs w:val="27"/>
        </w:rPr>
        <w:t>.20</w:t>
      </w:r>
      <w:r w:rsidR="001E7CB8">
        <w:rPr>
          <w:sz w:val="27"/>
          <w:szCs w:val="27"/>
        </w:rPr>
        <w:t>26</w:t>
      </w:r>
      <w:r w:rsidRPr="009B6068">
        <w:rPr>
          <w:sz w:val="27"/>
          <w:szCs w:val="27"/>
        </w:rPr>
        <w:t xml:space="preserve">), в ходе которого у </w:t>
      </w:r>
      <w:r w:rsidR="00721F5A">
        <w:rPr>
          <w:sz w:val="27"/>
          <w:szCs w:val="27"/>
        </w:rPr>
        <w:t>Ганиева Н.С.</w:t>
      </w:r>
      <w:r w:rsidRPr="009B6068" w:rsidR="004F4805">
        <w:rPr>
          <w:sz w:val="27"/>
          <w:szCs w:val="27"/>
        </w:rPr>
        <w:t xml:space="preserve"> </w:t>
      </w:r>
      <w:r w:rsidR="00E67496">
        <w:rPr>
          <w:sz w:val="27"/>
          <w:szCs w:val="27"/>
        </w:rPr>
        <w:t xml:space="preserve">не </w:t>
      </w:r>
      <w:r w:rsidRPr="009B6068">
        <w:rPr>
          <w:sz w:val="27"/>
          <w:szCs w:val="27"/>
        </w:rPr>
        <w:t xml:space="preserve">было установлено состояние. С результатами освидетельствования </w:t>
      </w:r>
      <w:r w:rsidR="00721F5A">
        <w:rPr>
          <w:sz w:val="27"/>
          <w:szCs w:val="27"/>
        </w:rPr>
        <w:t>Ганиев Н.С.</w:t>
      </w:r>
      <w:r w:rsidRPr="009B6068" w:rsidR="004F4805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был соглас</w:t>
      </w:r>
      <w:r w:rsidRPr="009B6068" w:rsidR="00030844">
        <w:rPr>
          <w:sz w:val="27"/>
          <w:szCs w:val="27"/>
        </w:rPr>
        <w:t>ен</w:t>
      </w:r>
      <w:r w:rsidR="00E67496">
        <w:rPr>
          <w:sz w:val="27"/>
          <w:szCs w:val="27"/>
        </w:rPr>
        <w:t>. В</w:t>
      </w:r>
      <w:r w:rsidRPr="009B6068" w:rsidR="00A62A23">
        <w:rPr>
          <w:sz w:val="27"/>
          <w:szCs w:val="27"/>
        </w:rPr>
        <w:t xml:space="preserve"> связи </w:t>
      </w:r>
      <w:r w:rsidR="00E67496">
        <w:rPr>
          <w:sz w:val="27"/>
          <w:szCs w:val="27"/>
        </w:rPr>
        <w:t>наличием достаточных оснований полагать, что водитель транспортного средства находится в состоянии опьянения, и отрицательный результат освидетельствования на состояние опьянения</w:t>
      </w:r>
      <w:r w:rsidRPr="009B6068" w:rsidR="00A62A23">
        <w:rPr>
          <w:sz w:val="27"/>
          <w:szCs w:val="27"/>
        </w:rPr>
        <w:t xml:space="preserve">, </w:t>
      </w:r>
      <w:r w:rsidR="00721F5A">
        <w:rPr>
          <w:sz w:val="27"/>
          <w:szCs w:val="27"/>
        </w:rPr>
        <w:t>Ганиеву Н.С.</w:t>
      </w:r>
      <w:r w:rsidRPr="009B6068" w:rsidR="00A62A23">
        <w:rPr>
          <w:sz w:val="27"/>
          <w:szCs w:val="27"/>
        </w:rPr>
        <w:t xml:space="preserve"> было предложено пройти медицинское освидетельствование на состояние опьянения в медицинском учреждении, на что </w:t>
      </w:r>
      <w:r w:rsidR="00721F5A">
        <w:rPr>
          <w:sz w:val="27"/>
          <w:szCs w:val="27"/>
        </w:rPr>
        <w:t>Ганиев Н.С.</w:t>
      </w:r>
      <w:r w:rsidRPr="009B6068" w:rsidR="00A62A23">
        <w:rPr>
          <w:sz w:val="27"/>
          <w:szCs w:val="27"/>
        </w:rPr>
        <w:t xml:space="preserve"> ответил согласием.</w:t>
      </w:r>
    </w:p>
    <w:p w:rsidR="003473E8" w:rsidRPr="009B6068" w:rsidP="00255A89">
      <w:pPr>
        <w:tabs>
          <w:tab w:val="left" w:pos="567"/>
        </w:tabs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 и иных материалов дела, у лица, привлекаемо</w:t>
      </w:r>
      <w:r w:rsidRPr="009B6068">
        <w:rPr>
          <w:sz w:val="27"/>
          <w:szCs w:val="27"/>
        </w:rPr>
        <w:t>го к административной ответственности, не имелось замечаний по поводу совершаемых процессуальных действий.</w:t>
      </w:r>
    </w:p>
    <w:p w:rsidR="00861B9D" w:rsidRPr="009B6068" w:rsidP="00255A89">
      <w:pPr>
        <w:pStyle w:val="BodyText"/>
        <w:tabs>
          <w:tab w:val="left" w:pos="567"/>
        </w:tabs>
        <w:spacing w:after="0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В материалах дела имеются составленные в отношении </w:t>
      </w:r>
      <w:r w:rsidR="00721F5A">
        <w:rPr>
          <w:sz w:val="27"/>
          <w:szCs w:val="27"/>
        </w:rPr>
        <w:t>Ганиева Н.С.</w:t>
      </w:r>
      <w:r w:rsidRPr="009B6068" w:rsidR="00EE7701">
        <w:rPr>
          <w:sz w:val="27"/>
          <w:szCs w:val="27"/>
        </w:rPr>
        <w:t xml:space="preserve"> </w:t>
      </w:r>
      <w:r w:rsidRPr="009B6068" w:rsidR="003F463B">
        <w:rPr>
          <w:sz w:val="27"/>
          <w:szCs w:val="27"/>
        </w:rPr>
        <w:t xml:space="preserve">протокол об отстранении от управления транспортным средством, </w:t>
      </w:r>
      <w:r w:rsidRPr="009B6068">
        <w:rPr>
          <w:sz w:val="27"/>
          <w:szCs w:val="27"/>
        </w:rPr>
        <w:t>акт освидетельс</w:t>
      </w:r>
      <w:r w:rsidRPr="009B6068">
        <w:rPr>
          <w:sz w:val="27"/>
          <w:szCs w:val="27"/>
        </w:rPr>
        <w:t xml:space="preserve">твования </w:t>
      </w:r>
      <w:r w:rsidRPr="009B6068">
        <w:rPr>
          <w:sz w:val="27"/>
          <w:szCs w:val="27"/>
        </w:rPr>
        <w:t xml:space="preserve">на состояние алкогольного опьянения, что является, в соответствии со ст. 27.12 КоАП РФ, доказательством управления </w:t>
      </w:r>
      <w:r w:rsidR="00721F5A">
        <w:rPr>
          <w:sz w:val="27"/>
          <w:szCs w:val="27"/>
        </w:rPr>
        <w:t>Ганиевым Н.С.</w:t>
      </w:r>
      <w:r w:rsidRPr="009B6068" w:rsidR="00A342FF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автомобилем, поскольку данные протокол, акт</w:t>
      </w:r>
      <w:r w:rsidRPr="009B6068" w:rsidR="000C6A03">
        <w:rPr>
          <w:sz w:val="27"/>
          <w:szCs w:val="27"/>
        </w:rPr>
        <w:t>,</w:t>
      </w:r>
      <w:r w:rsidRPr="009B6068">
        <w:rPr>
          <w:sz w:val="27"/>
          <w:szCs w:val="27"/>
        </w:rPr>
        <w:t xml:space="preserve"> составляются должностным лицом лишь в отношении лица, которое управляет транспортным средством. </w:t>
      </w:r>
    </w:p>
    <w:p w:rsidR="003473E8" w:rsidRPr="009B6068" w:rsidP="00255A89">
      <w:pPr>
        <w:pStyle w:val="BodyText"/>
        <w:tabs>
          <w:tab w:val="left" w:pos="567"/>
        </w:tabs>
        <w:spacing w:after="0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</w:t>
      </w:r>
      <w:r w:rsidRPr="009B6068">
        <w:rPr>
          <w:sz w:val="27"/>
          <w:szCs w:val="27"/>
        </w:rPr>
        <w:t>невозможность использования в качестве доказательств, материалы дела не содержат.</w:t>
      </w:r>
    </w:p>
    <w:p w:rsidR="003473E8" w:rsidRPr="009B6068" w:rsidP="000D088E">
      <w:pPr>
        <w:pStyle w:val="BodyTextIndent"/>
        <w:tabs>
          <w:tab w:val="left" w:pos="567"/>
        </w:tabs>
        <w:ind w:firstLine="0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Судья, изучив и оценив все доказательства по делу, квалифицирует действия </w:t>
      </w:r>
      <w:r w:rsidR="00721F5A">
        <w:rPr>
          <w:sz w:val="27"/>
          <w:szCs w:val="27"/>
        </w:rPr>
        <w:t>Ганиева Н.С.</w:t>
      </w:r>
      <w:r w:rsidRPr="009B6068" w:rsidR="00DD730A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по ч. 1 ст. 12.8 Кодекса Российской Федерации об административных правонарушени</w:t>
      </w:r>
      <w:r w:rsidRPr="009B6068">
        <w:rPr>
          <w:sz w:val="27"/>
          <w:szCs w:val="27"/>
        </w:rPr>
        <w:t>ях «Управление транспортным средством, водителем, находящимся в состоянии опьянения, если такие действия не содержат уголовно наказуемого деяния».</w:t>
      </w:r>
    </w:p>
    <w:p w:rsidR="0088050A" w:rsidP="0088050A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6068">
        <w:rPr>
          <w:rFonts w:ascii="Times New Roman" w:hAnsi="Times New Roman" w:cs="Times New Roman"/>
          <w:sz w:val="27"/>
          <w:szCs w:val="27"/>
        </w:rPr>
        <w:t xml:space="preserve">При назначении наказания судья учитывает характер совершенного административного правонарушения, личность </w:t>
      </w:r>
      <w:r w:rsidR="00721F5A">
        <w:rPr>
          <w:rFonts w:ascii="Times New Roman" w:hAnsi="Times New Roman" w:cs="Times New Roman"/>
          <w:sz w:val="27"/>
          <w:szCs w:val="27"/>
        </w:rPr>
        <w:t>Ганиева Н.С.</w:t>
      </w:r>
      <w:r w:rsidRPr="009B6068">
        <w:rPr>
          <w:rFonts w:ascii="Times New Roman" w:hAnsi="Times New Roman" w:cs="Times New Roman"/>
          <w:sz w:val="27"/>
          <w:szCs w:val="27"/>
        </w:rPr>
        <w:t>, его имущественное положение, что он совершил грубое нарушение порядка пользования правом управления транспортными средствами.</w:t>
      </w:r>
    </w:p>
    <w:p w:rsidR="0088050A" w:rsidRPr="00907B50" w:rsidP="0088050A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07B50">
        <w:rPr>
          <w:rFonts w:ascii="Times New Roman" w:eastAsia="Calibri" w:hAnsi="Times New Roman" w:cs="Times New Roman"/>
          <w:sz w:val="27"/>
          <w:szCs w:val="27"/>
        </w:rPr>
        <w:t>Обстоятельств, смягчающих административную ответственность в соответствии со ст. 4.2 Кодекса Российской Федерации об ад</w:t>
      </w:r>
      <w:r w:rsidRPr="00907B50">
        <w:rPr>
          <w:rFonts w:ascii="Times New Roman" w:eastAsia="Calibri" w:hAnsi="Times New Roman" w:cs="Times New Roman"/>
          <w:sz w:val="27"/>
          <w:szCs w:val="27"/>
        </w:rPr>
        <w:t>министративных правонарушениях, судья не усматривает.</w:t>
      </w:r>
    </w:p>
    <w:p w:rsidR="005B1762" w:rsidRPr="009B6068" w:rsidP="005B1762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6068">
        <w:rPr>
          <w:rFonts w:ascii="Times New Roman" w:hAnsi="Times New Roman" w:cs="Times New Roman"/>
          <w:sz w:val="27"/>
          <w:szCs w:val="27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</w:t>
      </w:r>
      <w:r w:rsidRPr="009B6068">
        <w:rPr>
          <w:rFonts w:ascii="Times New Roman" w:hAnsi="Times New Roman" w:cs="Times New Roman"/>
          <w:sz w:val="27"/>
          <w:szCs w:val="27"/>
        </w:rPr>
        <w:t>стративного правонарушения, предусмотренного гл. 12 Кодекса Российской Федерации об административных правонарушениях.</w:t>
      </w:r>
    </w:p>
    <w:p w:rsidR="003473E8" w:rsidRPr="009B6068" w:rsidP="005B1762">
      <w:pPr>
        <w:pStyle w:val="BodyTextIndent"/>
        <w:tabs>
          <w:tab w:val="left" w:pos="567"/>
        </w:tabs>
        <w:ind w:firstLine="0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На основании изложенного и руководствуясь ст.ст. 23.1, 29.9, 29.10, ст. 32.7 КоАП РФ, мировой судья</w:t>
      </w:r>
    </w:p>
    <w:p w:rsidR="003473E8" w:rsidRPr="009B6068" w:rsidP="00255A89">
      <w:pPr>
        <w:pStyle w:val="BodyTextIndent"/>
        <w:tabs>
          <w:tab w:val="left" w:pos="3828"/>
        </w:tabs>
        <w:rPr>
          <w:bCs/>
          <w:sz w:val="27"/>
          <w:szCs w:val="27"/>
        </w:rPr>
      </w:pPr>
      <w:r w:rsidRPr="009B6068">
        <w:rPr>
          <w:bCs/>
          <w:sz w:val="27"/>
          <w:szCs w:val="27"/>
        </w:rPr>
        <w:t xml:space="preserve">                                             ПОСТАНОВИЛ:</w:t>
      </w:r>
    </w:p>
    <w:p w:rsidR="00785526" w:rsidRPr="009B6068" w:rsidP="00255A89">
      <w:pPr>
        <w:pStyle w:val="BodyTextIndent"/>
        <w:tabs>
          <w:tab w:val="left" w:pos="567"/>
        </w:tabs>
        <w:ind w:firstLine="0"/>
        <w:jc w:val="both"/>
        <w:rPr>
          <w:bCs/>
          <w:sz w:val="10"/>
          <w:szCs w:val="10"/>
        </w:rPr>
      </w:pPr>
    </w:p>
    <w:p w:rsidR="00785526" w:rsidRPr="009B6068" w:rsidP="00255A89">
      <w:pPr>
        <w:pStyle w:val="BodyTextIndent"/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bCs/>
          <w:sz w:val="27"/>
          <w:szCs w:val="27"/>
        </w:rPr>
        <w:t xml:space="preserve">Признать </w:t>
      </w:r>
      <w:r w:rsidR="007B468E">
        <w:rPr>
          <w:sz w:val="27"/>
          <w:szCs w:val="27"/>
        </w:rPr>
        <w:t xml:space="preserve">Ганиева </w:t>
      </w:r>
      <w:r>
        <w:rPr>
          <w:sz w:val="27"/>
          <w:szCs w:val="27"/>
        </w:rPr>
        <w:t>Н.С.</w:t>
      </w:r>
      <w:r w:rsidRPr="009B6068" w:rsidR="007B468E">
        <w:rPr>
          <w:bCs/>
          <w:sz w:val="27"/>
          <w:szCs w:val="27"/>
        </w:rPr>
        <w:t xml:space="preserve"> </w:t>
      </w:r>
      <w:r w:rsidRPr="009B6068">
        <w:rPr>
          <w:bCs/>
          <w:sz w:val="27"/>
          <w:szCs w:val="27"/>
        </w:rPr>
        <w:t>виновн</w:t>
      </w:r>
      <w:r w:rsidRPr="009B6068" w:rsidR="00030844">
        <w:rPr>
          <w:bCs/>
          <w:sz w:val="27"/>
          <w:szCs w:val="27"/>
        </w:rPr>
        <w:t>ым</w:t>
      </w:r>
      <w:r w:rsidRPr="009B6068">
        <w:rPr>
          <w:bCs/>
          <w:sz w:val="27"/>
          <w:szCs w:val="27"/>
        </w:rPr>
        <w:t xml:space="preserve"> в совершении административного правонарушения, предусмотренного ч. 1 ст. 12.8 </w:t>
      </w:r>
      <w:r w:rsidRPr="009B6068">
        <w:rPr>
          <w:sz w:val="27"/>
          <w:szCs w:val="27"/>
        </w:rPr>
        <w:t xml:space="preserve">КоАП РФ и назначить </w:t>
      </w:r>
      <w:r w:rsidRPr="009B6068" w:rsidR="00030844">
        <w:rPr>
          <w:sz w:val="27"/>
          <w:szCs w:val="27"/>
        </w:rPr>
        <w:t>ему</w:t>
      </w:r>
      <w:r w:rsidRPr="009B6068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="005718AC">
        <w:rPr>
          <w:sz w:val="27"/>
          <w:szCs w:val="27"/>
        </w:rPr>
        <w:t>45 000</w:t>
      </w:r>
      <w:r w:rsidRPr="009B6068">
        <w:rPr>
          <w:sz w:val="27"/>
          <w:szCs w:val="27"/>
        </w:rPr>
        <w:t xml:space="preserve"> (</w:t>
      </w:r>
      <w:r w:rsidR="005718AC">
        <w:rPr>
          <w:sz w:val="27"/>
          <w:szCs w:val="27"/>
        </w:rPr>
        <w:t>сорок пять</w:t>
      </w:r>
      <w:r w:rsidRPr="009B6068">
        <w:rPr>
          <w:sz w:val="27"/>
          <w:szCs w:val="27"/>
        </w:rPr>
        <w:t xml:space="preserve"> тысяч) рублей с лишением права управления транспортными средствами на срок 1 (один) год </w:t>
      </w:r>
      <w:r w:rsidRPr="009B6068" w:rsidR="00B874D3">
        <w:rPr>
          <w:sz w:val="27"/>
          <w:szCs w:val="27"/>
        </w:rPr>
        <w:t>6</w:t>
      </w:r>
      <w:r w:rsidRPr="009B6068">
        <w:rPr>
          <w:sz w:val="27"/>
          <w:szCs w:val="27"/>
        </w:rPr>
        <w:t xml:space="preserve"> (</w:t>
      </w:r>
      <w:r w:rsidRPr="009B6068" w:rsidR="00B874D3">
        <w:rPr>
          <w:sz w:val="27"/>
          <w:szCs w:val="27"/>
        </w:rPr>
        <w:t>шесть</w:t>
      </w:r>
      <w:r w:rsidRPr="009B6068">
        <w:rPr>
          <w:sz w:val="27"/>
          <w:szCs w:val="27"/>
        </w:rPr>
        <w:t>) месяцев.</w:t>
      </w:r>
    </w:p>
    <w:p w:rsidR="00785526" w:rsidRPr="009B6068" w:rsidP="00255A89">
      <w:pPr>
        <w:pStyle w:val="BodyTextIndent"/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Срок лишения права управления транспортными средствами исчис</w:t>
      </w:r>
      <w:r w:rsidRPr="009B6068">
        <w:rPr>
          <w:sz w:val="27"/>
          <w:szCs w:val="27"/>
        </w:rPr>
        <w:t>лять с момента вступления настоящего постановления в законную силу.</w:t>
      </w:r>
    </w:p>
    <w:p w:rsidR="00785526" w:rsidRPr="009B6068" w:rsidP="00255A89">
      <w:pPr>
        <w:pStyle w:val="BodyTextIndent"/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Разъяснить, что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</w:t>
      </w:r>
      <w:r w:rsidRPr="009B6068">
        <w:rPr>
          <w:sz w:val="27"/>
          <w:szCs w:val="27"/>
        </w:rPr>
        <w:t>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7B468E" w:rsidRPr="009B6068" w:rsidP="007B468E">
      <w:pPr>
        <w:pStyle w:val="NoSpacing"/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Штраф подлежит уплате: Получатель УФК по ХМАО-Югре (УМВД Росси</w:t>
      </w:r>
      <w:r w:rsidRPr="009B6068">
        <w:rPr>
          <w:sz w:val="27"/>
          <w:szCs w:val="27"/>
        </w:rPr>
        <w:t>и по ХМАО-Югре)</w:t>
      </w:r>
      <w:r>
        <w:rPr>
          <w:sz w:val="27"/>
          <w:szCs w:val="27"/>
        </w:rPr>
        <w:t>,</w:t>
      </w:r>
      <w:r w:rsidRPr="009B6068">
        <w:rPr>
          <w:sz w:val="27"/>
          <w:szCs w:val="27"/>
        </w:rPr>
        <w:t xml:space="preserve"> КПП 860101001,</w:t>
      </w:r>
      <w:r w:rsidRPr="00CA1E8D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>ИНН 8601010390</w:t>
      </w:r>
      <w:r>
        <w:rPr>
          <w:sz w:val="27"/>
          <w:szCs w:val="27"/>
        </w:rPr>
        <w:t xml:space="preserve">, </w:t>
      </w:r>
      <w:r w:rsidRPr="009B6068">
        <w:rPr>
          <w:sz w:val="27"/>
          <w:szCs w:val="27"/>
        </w:rPr>
        <w:t xml:space="preserve">ОКТМО </w:t>
      </w:r>
      <w:r>
        <w:rPr>
          <w:sz w:val="27"/>
          <w:szCs w:val="27"/>
        </w:rPr>
        <w:t xml:space="preserve">71874000, номер счета получателя </w:t>
      </w:r>
      <w:r w:rsidRPr="009B6068">
        <w:rPr>
          <w:sz w:val="27"/>
          <w:szCs w:val="27"/>
        </w:rPr>
        <w:t>03100643000000018700</w:t>
      </w:r>
      <w:r>
        <w:rPr>
          <w:sz w:val="27"/>
          <w:szCs w:val="27"/>
        </w:rPr>
        <w:t xml:space="preserve"> в ОКЦ №8 УГУ Банка России//УФК по ХМАО-Югре г. Ханты-Мансийск, </w:t>
      </w:r>
      <w:r w:rsidRPr="009B6068">
        <w:rPr>
          <w:sz w:val="27"/>
          <w:szCs w:val="27"/>
        </w:rPr>
        <w:t>БИК 007162163</w:t>
      </w:r>
      <w:r>
        <w:rPr>
          <w:sz w:val="27"/>
          <w:szCs w:val="27"/>
        </w:rPr>
        <w:t xml:space="preserve">, кор./сч. </w:t>
      </w:r>
      <w:r w:rsidRPr="009B6068">
        <w:rPr>
          <w:sz w:val="27"/>
          <w:szCs w:val="27"/>
        </w:rPr>
        <w:t>40102810245370000007,</w:t>
      </w:r>
      <w:r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 xml:space="preserve">КБК </w:t>
      </w:r>
      <w:r>
        <w:rPr>
          <w:sz w:val="27"/>
          <w:szCs w:val="27"/>
        </w:rPr>
        <w:t>18811601123010001140,</w:t>
      </w:r>
      <w:r w:rsidRPr="009B6068">
        <w:rPr>
          <w:sz w:val="27"/>
          <w:szCs w:val="27"/>
        </w:rPr>
        <w:t xml:space="preserve"> УИН </w:t>
      </w:r>
      <w:r w:rsidR="00E83000">
        <w:rPr>
          <w:sz w:val="27"/>
          <w:szCs w:val="27"/>
        </w:rPr>
        <w:t>18810486260290006323</w:t>
      </w:r>
      <w:r w:rsidRPr="009B6068">
        <w:rPr>
          <w:sz w:val="27"/>
          <w:szCs w:val="27"/>
        </w:rPr>
        <w:t>.</w:t>
      </w:r>
    </w:p>
    <w:p w:rsidR="00785526" w:rsidRPr="009B6068" w:rsidP="00255A89">
      <w:pPr>
        <w:pStyle w:val="BodyTextIndent"/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3473E8" w:rsidRPr="009B6068" w:rsidP="00255A89">
      <w:pPr>
        <w:pStyle w:val="BodyTextIndent"/>
        <w:tabs>
          <w:tab w:val="left" w:pos="567"/>
        </w:tabs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>Постановление може</w:t>
      </w:r>
      <w:r w:rsidRPr="009B6068">
        <w:rPr>
          <w:sz w:val="27"/>
          <w:szCs w:val="27"/>
        </w:rPr>
        <w:t xml:space="preserve">т быть обжаловано в течение </w:t>
      </w:r>
      <w:r w:rsidR="005718AC">
        <w:rPr>
          <w:sz w:val="27"/>
          <w:szCs w:val="27"/>
        </w:rPr>
        <w:t>десяти дней</w:t>
      </w:r>
      <w:r w:rsidRPr="009B6068">
        <w:rPr>
          <w:sz w:val="27"/>
          <w:szCs w:val="27"/>
        </w:rPr>
        <w:t xml:space="preserve"> в Нефтеюганский районный суд, через мирового судью, судебного участка № 4. В этот же срок постановление может быть опротестовано прокурором.</w:t>
      </w:r>
    </w:p>
    <w:p w:rsidR="003473E8" w:rsidRPr="009B6068" w:rsidP="00255A89">
      <w:pPr>
        <w:pStyle w:val="BodyTextIndent"/>
        <w:jc w:val="both"/>
        <w:rPr>
          <w:sz w:val="27"/>
          <w:szCs w:val="27"/>
        </w:rPr>
      </w:pPr>
    </w:p>
    <w:p w:rsidR="001214DA" w:rsidRPr="009B6068" w:rsidP="000712DB">
      <w:pPr>
        <w:pStyle w:val="BodyTextIndent"/>
        <w:ind w:firstLine="567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          </w:t>
      </w:r>
    </w:p>
    <w:p w:rsidR="003473E8" w:rsidRPr="009B6068" w:rsidP="000D088E">
      <w:pPr>
        <w:pStyle w:val="BodyTextIndent"/>
        <w:ind w:firstLine="0"/>
        <w:jc w:val="both"/>
        <w:rPr>
          <w:sz w:val="27"/>
          <w:szCs w:val="27"/>
        </w:rPr>
      </w:pPr>
      <w:r w:rsidRPr="009B6068">
        <w:rPr>
          <w:sz w:val="27"/>
          <w:szCs w:val="27"/>
        </w:rPr>
        <w:t xml:space="preserve"> </w:t>
      </w:r>
      <w:r w:rsidRPr="009B6068">
        <w:rPr>
          <w:sz w:val="27"/>
          <w:szCs w:val="27"/>
        </w:rPr>
        <w:t xml:space="preserve">                   Мировой судья                                                         Т.П. Постовалова</w:t>
      </w:r>
    </w:p>
    <w:p w:rsidR="000D088E" w:rsidRPr="009B6068" w:rsidP="000D088E">
      <w:pPr>
        <w:pStyle w:val="BodyTextIndent"/>
        <w:ind w:firstLine="0"/>
        <w:jc w:val="both"/>
        <w:rPr>
          <w:sz w:val="27"/>
          <w:szCs w:val="27"/>
        </w:rPr>
      </w:pPr>
    </w:p>
    <w:p w:rsidR="000D088E" w:rsidRPr="009B6068" w:rsidP="000D088E">
      <w:pPr>
        <w:pStyle w:val="BodyTextIndent"/>
        <w:ind w:firstLine="0"/>
        <w:jc w:val="both"/>
        <w:rPr>
          <w:sz w:val="27"/>
          <w:szCs w:val="27"/>
        </w:rPr>
      </w:pPr>
    </w:p>
    <w:sectPr w:rsidSect="00390F53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10"/>
    <w:rsid w:val="00003C48"/>
    <w:rsid w:val="00004818"/>
    <w:rsid w:val="00010DE4"/>
    <w:rsid w:val="00015BC7"/>
    <w:rsid w:val="00017FBA"/>
    <w:rsid w:val="00020189"/>
    <w:rsid w:val="00025DBC"/>
    <w:rsid w:val="00030844"/>
    <w:rsid w:val="0003426A"/>
    <w:rsid w:val="00054645"/>
    <w:rsid w:val="00056F40"/>
    <w:rsid w:val="00057B11"/>
    <w:rsid w:val="00057CDC"/>
    <w:rsid w:val="000712DB"/>
    <w:rsid w:val="000C3C63"/>
    <w:rsid w:val="000C6A03"/>
    <w:rsid w:val="000C6CF7"/>
    <w:rsid w:val="000D088E"/>
    <w:rsid w:val="000D25C4"/>
    <w:rsid w:val="000D63A8"/>
    <w:rsid w:val="000E4945"/>
    <w:rsid w:val="000E5931"/>
    <w:rsid w:val="000E7FCD"/>
    <w:rsid w:val="000F02CB"/>
    <w:rsid w:val="000F45B9"/>
    <w:rsid w:val="001016A2"/>
    <w:rsid w:val="00114F2F"/>
    <w:rsid w:val="001200BD"/>
    <w:rsid w:val="001214DA"/>
    <w:rsid w:val="001219B9"/>
    <w:rsid w:val="001512F4"/>
    <w:rsid w:val="00156AEB"/>
    <w:rsid w:val="001621B1"/>
    <w:rsid w:val="0019328F"/>
    <w:rsid w:val="001A044B"/>
    <w:rsid w:val="001A166D"/>
    <w:rsid w:val="001B21DD"/>
    <w:rsid w:val="001C0140"/>
    <w:rsid w:val="001C1284"/>
    <w:rsid w:val="001C13C4"/>
    <w:rsid w:val="001E16DC"/>
    <w:rsid w:val="001E1718"/>
    <w:rsid w:val="001E35E9"/>
    <w:rsid w:val="001E712B"/>
    <w:rsid w:val="001E790F"/>
    <w:rsid w:val="001E7CB8"/>
    <w:rsid w:val="001F6968"/>
    <w:rsid w:val="00210FBA"/>
    <w:rsid w:val="00223CD2"/>
    <w:rsid w:val="00255A89"/>
    <w:rsid w:val="00255E8A"/>
    <w:rsid w:val="0026562D"/>
    <w:rsid w:val="00266E5B"/>
    <w:rsid w:val="00272EC7"/>
    <w:rsid w:val="00282CE4"/>
    <w:rsid w:val="00284A03"/>
    <w:rsid w:val="00286A63"/>
    <w:rsid w:val="002A4EBF"/>
    <w:rsid w:val="002B1A9B"/>
    <w:rsid w:val="002E5BA8"/>
    <w:rsid w:val="002E5C83"/>
    <w:rsid w:val="002F2369"/>
    <w:rsid w:val="00317707"/>
    <w:rsid w:val="00326592"/>
    <w:rsid w:val="00327C5C"/>
    <w:rsid w:val="0034424A"/>
    <w:rsid w:val="003473E8"/>
    <w:rsid w:val="00353018"/>
    <w:rsid w:val="00353F7A"/>
    <w:rsid w:val="00360BE0"/>
    <w:rsid w:val="003611FA"/>
    <w:rsid w:val="00363F8A"/>
    <w:rsid w:val="00364A6B"/>
    <w:rsid w:val="003665CB"/>
    <w:rsid w:val="00370BD2"/>
    <w:rsid w:val="003755BC"/>
    <w:rsid w:val="003869EA"/>
    <w:rsid w:val="00390F53"/>
    <w:rsid w:val="003D6DD7"/>
    <w:rsid w:val="003E3E53"/>
    <w:rsid w:val="003F463B"/>
    <w:rsid w:val="00402341"/>
    <w:rsid w:val="00414259"/>
    <w:rsid w:val="004156F0"/>
    <w:rsid w:val="00421BE7"/>
    <w:rsid w:val="004265F6"/>
    <w:rsid w:val="00426E99"/>
    <w:rsid w:val="00427601"/>
    <w:rsid w:val="004301E1"/>
    <w:rsid w:val="00434E33"/>
    <w:rsid w:val="004351DE"/>
    <w:rsid w:val="0044168C"/>
    <w:rsid w:val="00452AC9"/>
    <w:rsid w:val="00497989"/>
    <w:rsid w:val="004D61A2"/>
    <w:rsid w:val="004F1EA8"/>
    <w:rsid w:val="004F4805"/>
    <w:rsid w:val="004F7A2D"/>
    <w:rsid w:val="0050186A"/>
    <w:rsid w:val="005352E9"/>
    <w:rsid w:val="005361E9"/>
    <w:rsid w:val="00545EA4"/>
    <w:rsid w:val="005551D9"/>
    <w:rsid w:val="00560DD3"/>
    <w:rsid w:val="00562893"/>
    <w:rsid w:val="00564D1E"/>
    <w:rsid w:val="005718AC"/>
    <w:rsid w:val="005719A6"/>
    <w:rsid w:val="00585D4D"/>
    <w:rsid w:val="00593AE9"/>
    <w:rsid w:val="0059421A"/>
    <w:rsid w:val="005B1762"/>
    <w:rsid w:val="005B3241"/>
    <w:rsid w:val="005B3FA1"/>
    <w:rsid w:val="005D20DF"/>
    <w:rsid w:val="005E442E"/>
    <w:rsid w:val="005F3F78"/>
    <w:rsid w:val="005F79D6"/>
    <w:rsid w:val="00607EF9"/>
    <w:rsid w:val="00611E63"/>
    <w:rsid w:val="00617C7E"/>
    <w:rsid w:val="0062451E"/>
    <w:rsid w:val="00626B82"/>
    <w:rsid w:val="006314F7"/>
    <w:rsid w:val="006329E5"/>
    <w:rsid w:val="00634F11"/>
    <w:rsid w:val="00637619"/>
    <w:rsid w:val="00641398"/>
    <w:rsid w:val="006478E0"/>
    <w:rsid w:val="00650F41"/>
    <w:rsid w:val="00665919"/>
    <w:rsid w:val="00667DB3"/>
    <w:rsid w:val="006879DC"/>
    <w:rsid w:val="006974D2"/>
    <w:rsid w:val="00697C7B"/>
    <w:rsid w:val="006A362E"/>
    <w:rsid w:val="006A5181"/>
    <w:rsid w:val="006A5FFD"/>
    <w:rsid w:val="006B684C"/>
    <w:rsid w:val="006C0B0F"/>
    <w:rsid w:val="006E5349"/>
    <w:rsid w:val="006E75A4"/>
    <w:rsid w:val="00704910"/>
    <w:rsid w:val="00704C2A"/>
    <w:rsid w:val="00705E0B"/>
    <w:rsid w:val="00707058"/>
    <w:rsid w:val="00721F5A"/>
    <w:rsid w:val="00722A44"/>
    <w:rsid w:val="007253A5"/>
    <w:rsid w:val="00726A43"/>
    <w:rsid w:val="00742E60"/>
    <w:rsid w:val="0074343D"/>
    <w:rsid w:val="00757759"/>
    <w:rsid w:val="00764D28"/>
    <w:rsid w:val="0076699A"/>
    <w:rsid w:val="00777DDD"/>
    <w:rsid w:val="00781924"/>
    <w:rsid w:val="00785526"/>
    <w:rsid w:val="007A0E7E"/>
    <w:rsid w:val="007B32CD"/>
    <w:rsid w:val="007B3CA8"/>
    <w:rsid w:val="007B468E"/>
    <w:rsid w:val="007C71EA"/>
    <w:rsid w:val="007C7939"/>
    <w:rsid w:val="007D0890"/>
    <w:rsid w:val="007D6E0E"/>
    <w:rsid w:val="007E2387"/>
    <w:rsid w:val="007E5507"/>
    <w:rsid w:val="007F74F9"/>
    <w:rsid w:val="00802442"/>
    <w:rsid w:val="00804E78"/>
    <w:rsid w:val="0082376F"/>
    <w:rsid w:val="00841A6D"/>
    <w:rsid w:val="00854BC1"/>
    <w:rsid w:val="00861B9D"/>
    <w:rsid w:val="00861BA5"/>
    <w:rsid w:val="00864BE4"/>
    <w:rsid w:val="0087103C"/>
    <w:rsid w:val="00876DC4"/>
    <w:rsid w:val="0088050A"/>
    <w:rsid w:val="00894DE2"/>
    <w:rsid w:val="008A0910"/>
    <w:rsid w:val="008A1A50"/>
    <w:rsid w:val="008B12E8"/>
    <w:rsid w:val="008C2111"/>
    <w:rsid w:val="008D1649"/>
    <w:rsid w:val="008D35D6"/>
    <w:rsid w:val="008E7FE6"/>
    <w:rsid w:val="008F0241"/>
    <w:rsid w:val="008F19A6"/>
    <w:rsid w:val="009025BF"/>
    <w:rsid w:val="009035D5"/>
    <w:rsid w:val="00907B50"/>
    <w:rsid w:val="0092013F"/>
    <w:rsid w:val="00922BD7"/>
    <w:rsid w:val="009313DF"/>
    <w:rsid w:val="00931717"/>
    <w:rsid w:val="009326B9"/>
    <w:rsid w:val="0093539C"/>
    <w:rsid w:val="00976019"/>
    <w:rsid w:val="0098197E"/>
    <w:rsid w:val="00984B22"/>
    <w:rsid w:val="0099773C"/>
    <w:rsid w:val="009A032D"/>
    <w:rsid w:val="009A3026"/>
    <w:rsid w:val="009B6068"/>
    <w:rsid w:val="009D0161"/>
    <w:rsid w:val="009D2188"/>
    <w:rsid w:val="00A0201E"/>
    <w:rsid w:val="00A05D8B"/>
    <w:rsid w:val="00A15AFB"/>
    <w:rsid w:val="00A26A17"/>
    <w:rsid w:val="00A30C27"/>
    <w:rsid w:val="00A342FF"/>
    <w:rsid w:val="00A62A23"/>
    <w:rsid w:val="00A65E78"/>
    <w:rsid w:val="00A65F04"/>
    <w:rsid w:val="00A72E9E"/>
    <w:rsid w:val="00A74BB6"/>
    <w:rsid w:val="00A879E1"/>
    <w:rsid w:val="00A95343"/>
    <w:rsid w:val="00AB2E93"/>
    <w:rsid w:val="00AC39B8"/>
    <w:rsid w:val="00AD6965"/>
    <w:rsid w:val="00AE402A"/>
    <w:rsid w:val="00AE47AA"/>
    <w:rsid w:val="00AF39EA"/>
    <w:rsid w:val="00AF64B9"/>
    <w:rsid w:val="00B14216"/>
    <w:rsid w:val="00B345D6"/>
    <w:rsid w:val="00B4290F"/>
    <w:rsid w:val="00B43FAF"/>
    <w:rsid w:val="00B60B2D"/>
    <w:rsid w:val="00B633B5"/>
    <w:rsid w:val="00B76770"/>
    <w:rsid w:val="00B76C27"/>
    <w:rsid w:val="00B85F87"/>
    <w:rsid w:val="00B873EE"/>
    <w:rsid w:val="00B874D3"/>
    <w:rsid w:val="00BA43AC"/>
    <w:rsid w:val="00BA6B8C"/>
    <w:rsid w:val="00BB575A"/>
    <w:rsid w:val="00BB709E"/>
    <w:rsid w:val="00BB77B4"/>
    <w:rsid w:val="00BD2B57"/>
    <w:rsid w:val="00BE0A7F"/>
    <w:rsid w:val="00BE2A95"/>
    <w:rsid w:val="00C11D40"/>
    <w:rsid w:val="00C35895"/>
    <w:rsid w:val="00C35B10"/>
    <w:rsid w:val="00C64A6A"/>
    <w:rsid w:val="00C72033"/>
    <w:rsid w:val="00C75D7D"/>
    <w:rsid w:val="00C864E5"/>
    <w:rsid w:val="00C9103E"/>
    <w:rsid w:val="00C91578"/>
    <w:rsid w:val="00C91FF3"/>
    <w:rsid w:val="00CA1E8D"/>
    <w:rsid w:val="00CE5DBB"/>
    <w:rsid w:val="00CF4CBF"/>
    <w:rsid w:val="00D049CB"/>
    <w:rsid w:val="00D07B86"/>
    <w:rsid w:val="00D54A5A"/>
    <w:rsid w:val="00D61401"/>
    <w:rsid w:val="00D63296"/>
    <w:rsid w:val="00D7169D"/>
    <w:rsid w:val="00D72234"/>
    <w:rsid w:val="00D827CD"/>
    <w:rsid w:val="00D901DF"/>
    <w:rsid w:val="00D933EF"/>
    <w:rsid w:val="00D95A03"/>
    <w:rsid w:val="00DA2748"/>
    <w:rsid w:val="00DA6F9D"/>
    <w:rsid w:val="00DB18B6"/>
    <w:rsid w:val="00DB3903"/>
    <w:rsid w:val="00DC1C2C"/>
    <w:rsid w:val="00DD730A"/>
    <w:rsid w:val="00DE6B8F"/>
    <w:rsid w:val="00E028A0"/>
    <w:rsid w:val="00E06996"/>
    <w:rsid w:val="00E2531F"/>
    <w:rsid w:val="00E2623A"/>
    <w:rsid w:val="00E30773"/>
    <w:rsid w:val="00E33BD6"/>
    <w:rsid w:val="00E42C14"/>
    <w:rsid w:val="00E4553F"/>
    <w:rsid w:val="00E638D7"/>
    <w:rsid w:val="00E66B7F"/>
    <w:rsid w:val="00E67496"/>
    <w:rsid w:val="00E83000"/>
    <w:rsid w:val="00E83A59"/>
    <w:rsid w:val="00E96818"/>
    <w:rsid w:val="00EA6020"/>
    <w:rsid w:val="00EE480A"/>
    <w:rsid w:val="00EE74BA"/>
    <w:rsid w:val="00EE7701"/>
    <w:rsid w:val="00EF1F10"/>
    <w:rsid w:val="00EF671B"/>
    <w:rsid w:val="00F05D2F"/>
    <w:rsid w:val="00F20BFC"/>
    <w:rsid w:val="00F30D3D"/>
    <w:rsid w:val="00F32F9B"/>
    <w:rsid w:val="00F455A8"/>
    <w:rsid w:val="00F46FFD"/>
    <w:rsid w:val="00F6116D"/>
    <w:rsid w:val="00F729DB"/>
    <w:rsid w:val="00F72FE7"/>
    <w:rsid w:val="00F8099C"/>
    <w:rsid w:val="00F952E5"/>
    <w:rsid w:val="00F97570"/>
    <w:rsid w:val="00FA08DF"/>
    <w:rsid w:val="00FA1ED8"/>
    <w:rsid w:val="00FA7E97"/>
    <w:rsid w:val="00FB16EB"/>
    <w:rsid w:val="00FC4783"/>
    <w:rsid w:val="00FE2A6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495FE15-252D-4477-8AC0-027A154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B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35B10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35B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e">
    <w:name w:val="Title"/>
    <w:basedOn w:val="Normal"/>
    <w:next w:val="Subtitle"/>
    <w:link w:val="a0"/>
    <w:qFormat/>
    <w:rsid w:val="00C35B10"/>
    <w:pPr>
      <w:ind w:firstLine="709"/>
      <w:jc w:val="center"/>
    </w:pPr>
    <w:rPr>
      <w:sz w:val="28"/>
      <w:szCs w:val="20"/>
    </w:rPr>
  </w:style>
  <w:style w:type="character" w:customStyle="1" w:styleId="a0">
    <w:name w:val="Название Знак"/>
    <w:basedOn w:val="DefaultParagraphFont"/>
    <w:link w:val="Title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C35B10"/>
    <w:pPr>
      <w:ind w:firstLine="709"/>
    </w:pPr>
    <w:rPr>
      <w:sz w:val="28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C35B1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35B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35B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EE480A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E480A"/>
    <w:rPr>
      <w:rFonts w:ascii="Segoe UI" w:eastAsia="Times New Roman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FB16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A879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A879E1"/>
    <w:pPr>
      <w:shd w:val="clear" w:color="auto" w:fill="FFFFFF"/>
      <w:suppressAutoHyphens w:val="0"/>
      <w:spacing w:line="324" w:lineRule="exact"/>
    </w:pPr>
    <w:rPr>
      <w:sz w:val="26"/>
      <w:szCs w:val="26"/>
      <w:lang w:eastAsia="en-US"/>
    </w:rPr>
  </w:style>
  <w:style w:type="character" w:customStyle="1" w:styleId="115pt0pt">
    <w:name w:val="Основной текст + 11;5 pt;Полужирный;Интервал 0 pt"/>
    <w:basedOn w:val="a4"/>
    <w:rsid w:val="002F23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rsid w:val="00E069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06996"/>
    <w:pPr>
      <w:widowControl w:val="0"/>
      <w:shd w:val="clear" w:color="auto" w:fill="FFFFFF"/>
      <w:suppressAutoHyphens w:val="0"/>
      <w:spacing w:after="1020" w:line="317" w:lineRule="exact"/>
    </w:pPr>
    <w:rPr>
      <w:sz w:val="22"/>
      <w:szCs w:val="22"/>
      <w:lang w:eastAsia="en-US"/>
    </w:rPr>
  </w:style>
  <w:style w:type="character" w:customStyle="1" w:styleId="highlightsearch">
    <w:name w:val="highlightsearch"/>
    <w:basedOn w:val="DefaultParagraphFont"/>
    <w:rsid w:val="005E442E"/>
  </w:style>
  <w:style w:type="character" w:styleId="Emphasis">
    <w:name w:val="Emphasis"/>
    <w:basedOn w:val="DefaultParagraphFont"/>
    <w:uiPriority w:val="20"/>
    <w:qFormat/>
    <w:rsid w:val="005E44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http://www.consultant.ru/document/cons_doc_LAW_34661/67bcfa750b6d764d14b126b1c74a5e413db11944/" TargetMode="External" /><Relationship Id="rId8" Type="http://schemas.openxmlformats.org/officeDocument/2006/relationships/hyperlink" Target="http://www.consultant.ru/document/cons_doc_LAW_34661/777b1cbcecd072d6956dfe3563ec84636919491c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5A52-9344-48F7-8334-C1183604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